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0C33C" w14:textId="77777777" w:rsidR="00967995" w:rsidRPr="007D25BB" w:rsidRDefault="00FA45C5" w:rsidP="00B12671">
      <w:pPr>
        <w:pStyle w:val="HdgsCtr"/>
        <w:spacing w:before="360" w:after="360"/>
        <w:contextualSpacing/>
        <w:rPr>
          <w:szCs w:val="20"/>
        </w:rPr>
      </w:pPr>
      <w:bookmarkStart w:id="0" w:name="_GoBack"/>
      <w:bookmarkEnd w:id="0"/>
      <w:r w:rsidRPr="00FA45C5">
        <w:rPr>
          <w:szCs w:val="20"/>
        </w:rPr>
        <w:t>DANGEROUS GOODS INSPECTION REPORT –</w:t>
      </w:r>
      <w:r>
        <w:rPr>
          <w:szCs w:val="20"/>
        </w:rPr>
        <w:t xml:space="preserve"> </w:t>
      </w:r>
      <w:r w:rsidRPr="00FA45C5">
        <w:rPr>
          <w:szCs w:val="20"/>
        </w:rPr>
        <w:t>PASSENGER TERMINAL NOTICES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7"/>
        <w:gridCol w:w="2747"/>
        <w:gridCol w:w="5495"/>
      </w:tblGrid>
      <w:tr w:rsidR="00FA45C5" w14:paraId="70F6BDC7" w14:textId="77777777" w:rsidTr="00FA45C5">
        <w:tc>
          <w:tcPr>
            <w:tcW w:w="5494" w:type="dxa"/>
            <w:gridSpan w:val="2"/>
          </w:tcPr>
          <w:p w14:paraId="3A1EB6D7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Airport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-647050617"/>
              <w:placeholder>
                <w:docPart w:val="B95D2A487ED44FCE9D6F5DD1B67BEC92"/>
              </w:placeholder>
              <w:showingPlcHdr/>
              <w:text/>
            </w:sdtPr>
            <w:sdtEndPr/>
            <w:sdtContent>
              <w:p w14:paraId="475936C3" w14:textId="77777777" w:rsidR="00FA45C5" w:rsidRPr="00E443CC" w:rsidRDefault="00B12671" w:rsidP="00B12671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95" w:type="dxa"/>
          </w:tcPr>
          <w:p w14:paraId="4496BCD1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Terminal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-800836048"/>
              <w:placeholder>
                <w:docPart w:val="CA6F5CD077484A7BB24E421E33ADF2E5"/>
              </w:placeholder>
              <w:showingPlcHdr/>
              <w:text/>
            </w:sdtPr>
            <w:sdtEndPr/>
            <w:sdtContent>
              <w:p w14:paraId="65D67FEE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</w:tr>
      <w:tr w:rsidR="00FA45C5" w14:paraId="3E77E2DA" w14:textId="77777777" w:rsidTr="008B6934">
        <w:tc>
          <w:tcPr>
            <w:tcW w:w="2747" w:type="dxa"/>
          </w:tcPr>
          <w:p w14:paraId="44DB5FD9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Date of Inspection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-1443766708"/>
              <w:placeholder>
                <w:docPart w:val="E15087E1F81B4A9DBC7D753680D565B5"/>
              </w:placeholder>
              <w:showingPlcHdr/>
              <w:text/>
            </w:sdtPr>
            <w:sdtEndPr/>
            <w:sdtContent>
              <w:p w14:paraId="2EF8D8AE" w14:textId="77777777" w:rsidR="00FA45C5" w:rsidRPr="00E443CC" w:rsidRDefault="00B12671" w:rsidP="00B12671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2747" w:type="dxa"/>
          </w:tcPr>
          <w:p w14:paraId="1B9D64AE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Time of Inspection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1030232855"/>
              <w:placeholder>
                <w:docPart w:val="61BF4BF4DA5243A5ADA7702E5F2643CC"/>
              </w:placeholder>
              <w:showingPlcHdr/>
              <w:text/>
            </w:sdtPr>
            <w:sdtEndPr/>
            <w:sdtContent>
              <w:p w14:paraId="002C160C" w14:textId="77777777" w:rsidR="00FA45C5" w:rsidRPr="00E443CC" w:rsidRDefault="00B12671" w:rsidP="00F863E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5495" w:type="dxa"/>
          </w:tcPr>
          <w:p w14:paraId="36566BA1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Name of Inspector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-1594928416"/>
              <w:placeholder>
                <w:docPart w:val="2BB222DDB8124C3A93DE0290EFAB53A8"/>
              </w:placeholder>
              <w:showingPlcHdr/>
              <w:text/>
            </w:sdtPr>
            <w:sdtEndPr/>
            <w:sdtContent>
              <w:p w14:paraId="2C6BCBD8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</w:tr>
    </w:tbl>
    <w:p w14:paraId="1846A6AE" w14:textId="77777777" w:rsidR="00FA45C5" w:rsidRDefault="00FA45C5" w:rsidP="00FA45C5">
      <w:pPr>
        <w:pStyle w:val="BodyText"/>
        <w:spacing w:before="0"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"/>
        <w:gridCol w:w="2820"/>
        <w:gridCol w:w="1842"/>
        <w:gridCol w:w="2127"/>
        <w:gridCol w:w="1559"/>
        <w:gridCol w:w="2092"/>
      </w:tblGrid>
      <w:tr w:rsidR="00FA45C5" w14:paraId="008DE661" w14:textId="77777777" w:rsidTr="00FA45C5">
        <w:tc>
          <w:tcPr>
            <w:tcW w:w="549" w:type="dxa"/>
            <w:vAlign w:val="center"/>
          </w:tcPr>
          <w:p w14:paraId="697520BF" w14:textId="77777777" w:rsidR="00FA45C5" w:rsidRDefault="00FA45C5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No.</w:t>
            </w:r>
          </w:p>
        </w:tc>
        <w:tc>
          <w:tcPr>
            <w:tcW w:w="2820" w:type="dxa"/>
            <w:vAlign w:val="center"/>
          </w:tcPr>
          <w:p w14:paraId="4D7640CA" w14:textId="77777777" w:rsidR="00FA45C5" w:rsidRPr="00FA45C5" w:rsidRDefault="00FA45C5" w:rsidP="00FA45C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Desk numbers (if applicable)/ Gate numbers </w:t>
            </w:r>
            <w:r w:rsidRPr="00FA45C5">
              <w:rPr>
                <w:sz w:val="20"/>
                <w:szCs w:val="16"/>
              </w:rPr>
              <w:t>(if applicable)/ Ticket sales desk</w:t>
            </w:r>
          </w:p>
        </w:tc>
        <w:tc>
          <w:tcPr>
            <w:tcW w:w="1842" w:type="dxa"/>
            <w:vAlign w:val="center"/>
          </w:tcPr>
          <w:p w14:paraId="4CA05375" w14:textId="77777777" w:rsidR="00FA45C5" w:rsidRPr="00FA45C5" w:rsidRDefault="00FA45C5" w:rsidP="00FA45C5">
            <w:pPr>
              <w:jc w:val="center"/>
              <w:rPr>
                <w:sz w:val="20"/>
                <w:szCs w:val="16"/>
              </w:rPr>
            </w:pPr>
            <w:r w:rsidRPr="00FA45C5">
              <w:rPr>
                <w:sz w:val="20"/>
                <w:szCs w:val="16"/>
              </w:rPr>
              <w:t>Handling Agent or</w:t>
            </w:r>
            <w:r w:rsidRPr="00FA45C5">
              <w:rPr>
                <w:sz w:val="20"/>
                <w:szCs w:val="16"/>
              </w:rPr>
              <w:br/>
              <w:t>Operator</w:t>
            </w:r>
            <w:r>
              <w:rPr>
                <w:sz w:val="20"/>
                <w:szCs w:val="16"/>
              </w:rPr>
              <w:t xml:space="preserve"> </w:t>
            </w:r>
            <w:r w:rsidRPr="00FA45C5">
              <w:rPr>
                <w:sz w:val="20"/>
                <w:szCs w:val="16"/>
              </w:rPr>
              <w:t>(when self-operated)</w:t>
            </w:r>
          </w:p>
        </w:tc>
        <w:tc>
          <w:tcPr>
            <w:tcW w:w="2127" w:type="dxa"/>
            <w:vAlign w:val="center"/>
          </w:tcPr>
          <w:p w14:paraId="3DAE93AF" w14:textId="77777777" w:rsidR="00FA45C5" w:rsidRPr="00FA45C5" w:rsidRDefault="00FA45C5" w:rsidP="00FA45C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*Operator(s) (only </w:t>
            </w:r>
            <w:r w:rsidRPr="00FA45C5">
              <w:rPr>
                <w:sz w:val="20"/>
                <w:szCs w:val="16"/>
              </w:rPr>
              <w:t>when identified by flight or as check-in)</w:t>
            </w:r>
          </w:p>
        </w:tc>
        <w:tc>
          <w:tcPr>
            <w:tcW w:w="1559" w:type="dxa"/>
            <w:vAlign w:val="center"/>
          </w:tcPr>
          <w:p w14:paraId="6D6474CB" w14:textId="77777777" w:rsidR="00FA45C5" w:rsidRPr="00FA45C5" w:rsidRDefault="00FA45C5" w:rsidP="00FA45C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* In use </w:t>
            </w:r>
            <w:r w:rsidRPr="00FA45C5">
              <w:rPr>
                <w:sz w:val="20"/>
                <w:szCs w:val="16"/>
              </w:rPr>
              <w:t>at time</w:t>
            </w:r>
            <w:r>
              <w:rPr>
                <w:sz w:val="20"/>
                <w:szCs w:val="16"/>
              </w:rPr>
              <w:t xml:space="preserve"> </w:t>
            </w:r>
            <w:r>
              <w:rPr>
                <w:color w:val="000000" w:themeColor="text1"/>
                <w:sz w:val="20"/>
                <w:szCs w:val="16"/>
              </w:rPr>
              <w:t>(Yes/No</w:t>
            </w:r>
            <w:r w:rsidRPr="00FA45C5">
              <w:rPr>
                <w:sz w:val="20"/>
                <w:szCs w:val="16"/>
              </w:rPr>
              <w:t>)</w:t>
            </w:r>
          </w:p>
        </w:tc>
        <w:tc>
          <w:tcPr>
            <w:tcW w:w="2092" w:type="dxa"/>
            <w:vAlign w:val="center"/>
          </w:tcPr>
          <w:p w14:paraId="41E16FE1" w14:textId="77777777" w:rsidR="00FA45C5" w:rsidRPr="00FA45C5" w:rsidRDefault="00FA45C5" w:rsidP="00FA45C5">
            <w:pPr>
              <w:jc w:val="center"/>
              <w:rPr>
                <w:sz w:val="20"/>
                <w:szCs w:val="16"/>
              </w:rPr>
            </w:pPr>
            <w:r w:rsidRPr="00FA45C5">
              <w:rPr>
                <w:sz w:val="20"/>
                <w:szCs w:val="16"/>
              </w:rPr>
              <w:t>Notes/</w:t>
            </w:r>
            <w:r>
              <w:rPr>
                <w:sz w:val="20"/>
                <w:szCs w:val="16"/>
              </w:rPr>
              <w:t xml:space="preserve"> </w:t>
            </w:r>
            <w:r w:rsidRPr="00FA45C5">
              <w:rPr>
                <w:sz w:val="20"/>
                <w:szCs w:val="16"/>
              </w:rPr>
              <w:t>comments on prominence</w:t>
            </w:r>
            <w:r>
              <w:rPr>
                <w:sz w:val="20"/>
                <w:szCs w:val="16"/>
              </w:rPr>
              <w:t xml:space="preserve"> a</w:t>
            </w:r>
            <w:r w:rsidRPr="00FA45C5">
              <w:rPr>
                <w:sz w:val="20"/>
                <w:szCs w:val="16"/>
              </w:rPr>
              <w:t>nd sufficiency</w:t>
            </w:r>
          </w:p>
        </w:tc>
      </w:tr>
      <w:tr w:rsidR="00B12671" w14:paraId="2CB68729" w14:textId="77777777" w:rsidTr="00FA45C5">
        <w:tc>
          <w:tcPr>
            <w:tcW w:w="549" w:type="dxa"/>
            <w:vAlign w:val="center"/>
          </w:tcPr>
          <w:p w14:paraId="5ECBD055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280409498"/>
              <w:placeholder>
                <w:docPart w:val="3C6EEA5E0E974925AD45D8E42DF8AACC"/>
              </w:placeholder>
              <w:showingPlcHdr/>
              <w:text/>
            </w:sdtPr>
            <w:sdtEndPr/>
            <w:sdtContent>
              <w:p w14:paraId="4C043674" w14:textId="77777777" w:rsidR="00B12671" w:rsidRPr="00B12671" w:rsidRDefault="00B12671" w:rsidP="00B12671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743415879"/>
              <w:placeholder>
                <w:docPart w:val="7BC901AED41242A4A0ED449337EC1B8B"/>
              </w:placeholder>
              <w:showingPlcHdr/>
              <w:text/>
            </w:sdtPr>
            <w:sdtEndPr/>
            <w:sdtContent>
              <w:p w14:paraId="58A9E2D2" w14:textId="77777777" w:rsidR="00B12671" w:rsidRPr="00B12671" w:rsidRDefault="00B12671" w:rsidP="00B12671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330416135"/>
              <w:placeholder>
                <w:docPart w:val="298E8183D005485C827DDFD2F5CE307B"/>
              </w:placeholder>
              <w:showingPlcHdr/>
              <w:text/>
            </w:sdtPr>
            <w:sdtEndPr/>
            <w:sdtContent>
              <w:p w14:paraId="086F7499" w14:textId="77777777" w:rsidR="00B12671" w:rsidRPr="00B12671" w:rsidRDefault="00B12671" w:rsidP="00B12671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36D8D10C" w14:textId="77777777" w:rsidR="00B12671" w:rsidRDefault="002D0BC8" w:rsidP="00FA45C5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1435167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1431242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825936775"/>
              <w:placeholder>
                <w:docPart w:val="E3E34D1D987840309CA631E88AEBA325"/>
              </w:placeholder>
              <w:showingPlcHdr/>
              <w:text/>
            </w:sdtPr>
            <w:sdtEndPr/>
            <w:sdtContent>
              <w:p w14:paraId="36D88D6E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34DD1870" w14:textId="77777777" w:rsidTr="00FA45C5">
        <w:tc>
          <w:tcPr>
            <w:tcW w:w="549" w:type="dxa"/>
            <w:vAlign w:val="center"/>
          </w:tcPr>
          <w:p w14:paraId="716BED55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861094511"/>
              <w:placeholder>
                <w:docPart w:val="2E05EF946D7E489C80ED2C6084AAB607"/>
              </w:placeholder>
              <w:showingPlcHdr/>
              <w:text/>
            </w:sdtPr>
            <w:sdtEndPr/>
            <w:sdtContent>
              <w:p w14:paraId="547CD3F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26282261"/>
              <w:placeholder>
                <w:docPart w:val="156AAD694CDD4D29971C2193AD04D873"/>
              </w:placeholder>
              <w:showingPlcHdr/>
              <w:text/>
            </w:sdtPr>
            <w:sdtEndPr/>
            <w:sdtContent>
              <w:p w14:paraId="53DD38FF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924633445"/>
              <w:placeholder>
                <w:docPart w:val="C252AC45738A4E2E9CD9B565A429CC31"/>
              </w:placeholder>
              <w:showingPlcHdr/>
              <w:text/>
            </w:sdtPr>
            <w:sdtEndPr/>
            <w:sdtContent>
              <w:p w14:paraId="68E06F4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051A763A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-930584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23247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806231005"/>
              <w:placeholder>
                <w:docPart w:val="EA9490FC0E034126B689AB60F872C509"/>
              </w:placeholder>
              <w:showingPlcHdr/>
              <w:text/>
            </w:sdtPr>
            <w:sdtEndPr/>
            <w:sdtContent>
              <w:p w14:paraId="63364AB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7FD10079" w14:textId="77777777" w:rsidTr="00FA45C5">
        <w:tc>
          <w:tcPr>
            <w:tcW w:w="549" w:type="dxa"/>
            <w:vAlign w:val="center"/>
          </w:tcPr>
          <w:p w14:paraId="20FF3EE1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216003246"/>
              <w:placeholder>
                <w:docPart w:val="BDBD4144E3A8440B8FF1D5BC3FFBF731"/>
              </w:placeholder>
              <w:showingPlcHdr/>
              <w:text/>
            </w:sdtPr>
            <w:sdtEndPr/>
            <w:sdtContent>
              <w:p w14:paraId="7B1C0E6F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034155773"/>
              <w:placeholder>
                <w:docPart w:val="57EB30C3F4F24D799270233D565361FA"/>
              </w:placeholder>
              <w:showingPlcHdr/>
              <w:text/>
            </w:sdtPr>
            <w:sdtEndPr/>
            <w:sdtContent>
              <w:p w14:paraId="7E62AA3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923732686"/>
              <w:placeholder>
                <w:docPart w:val="8759EE99137D4A7FB45A1D9DC43B64CE"/>
              </w:placeholder>
              <w:showingPlcHdr/>
              <w:text/>
            </w:sdtPr>
            <w:sdtEndPr/>
            <w:sdtContent>
              <w:p w14:paraId="2A28DD6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7CC318D3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587507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2026860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794326163"/>
              <w:placeholder>
                <w:docPart w:val="302B53AE9AA142CAB9CF22A3F32248EB"/>
              </w:placeholder>
              <w:showingPlcHdr/>
              <w:text/>
            </w:sdtPr>
            <w:sdtEndPr/>
            <w:sdtContent>
              <w:p w14:paraId="639C5761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053F5467" w14:textId="77777777" w:rsidTr="00FA45C5">
        <w:tc>
          <w:tcPr>
            <w:tcW w:w="549" w:type="dxa"/>
            <w:vAlign w:val="center"/>
          </w:tcPr>
          <w:p w14:paraId="100C12CD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900007026"/>
              <w:placeholder>
                <w:docPart w:val="87AF7A0542884C2187BCFD1E75BC5F71"/>
              </w:placeholder>
              <w:showingPlcHdr/>
              <w:text/>
            </w:sdtPr>
            <w:sdtEndPr/>
            <w:sdtContent>
              <w:p w14:paraId="3A3A0B3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92160804"/>
              <w:placeholder>
                <w:docPart w:val="5D425E25F46E44B68600DA881C2CBF18"/>
              </w:placeholder>
              <w:showingPlcHdr/>
              <w:text/>
            </w:sdtPr>
            <w:sdtEndPr/>
            <w:sdtContent>
              <w:p w14:paraId="5FCD9838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70119681"/>
              <w:placeholder>
                <w:docPart w:val="C453D8E8104D4C8F969CA48C8414E9ED"/>
              </w:placeholder>
              <w:showingPlcHdr/>
              <w:text/>
            </w:sdtPr>
            <w:sdtEndPr/>
            <w:sdtContent>
              <w:p w14:paraId="6D55889D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0566DAF0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-824735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466121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163135667"/>
              <w:placeholder>
                <w:docPart w:val="0DBB5BC08EF04E768F1D076849274213"/>
              </w:placeholder>
              <w:showingPlcHdr/>
              <w:text/>
            </w:sdtPr>
            <w:sdtEndPr/>
            <w:sdtContent>
              <w:p w14:paraId="55E9CBE1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4421C892" w14:textId="77777777" w:rsidTr="00FA45C5">
        <w:tc>
          <w:tcPr>
            <w:tcW w:w="549" w:type="dxa"/>
            <w:vAlign w:val="center"/>
          </w:tcPr>
          <w:p w14:paraId="6995A8D7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2069531714"/>
              <w:placeholder>
                <w:docPart w:val="E34ED786E4374FAEB6A3EDF3F15B3B99"/>
              </w:placeholder>
              <w:showingPlcHdr/>
              <w:text/>
            </w:sdtPr>
            <w:sdtEndPr/>
            <w:sdtContent>
              <w:p w14:paraId="2D7B2D81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281610951"/>
              <w:placeholder>
                <w:docPart w:val="2D6D3F2AFB3C49BFB4D416DEA859B79C"/>
              </w:placeholder>
              <w:showingPlcHdr/>
              <w:text/>
            </w:sdtPr>
            <w:sdtEndPr/>
            <w:sdtContent>
              <w:p w14:paraId="698D68D4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073316603"/>
              <w:placeholder>
                <w:docPart w:val="75EE738AB36444F485605B607F4C1A6C"/>
              </w:placeholder>
              <w:showingPlcHdr/>
              <w:text/>
            </w:sdtPr>
            <w:sdtEndPr/>
            <w:sdtContent>
              <w:p w14:paraId="70FB8B58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7D1D923F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1368950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1117025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53822650"/>
              <w:placeholder>
                <w:docPart w:val="A1CB72AEE8184EE5BD78542F60338657"/>
              </w:placeholder>
              <w:showingPlcHdr/>
              <w:text/>
            </w:sdtPr>
            <w:sdtEndPr/>
            <w:sdtContent>
              <w:p w14:paraId="72806EA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669A0086" w14:textId="77777777" w:rsidTr="00FA45C5">
        <w:tc>
          <w:tcPr>
            <w:tcW w:w="549" w:type="dxa"/>
            <w:vAlign w:val="center"/>
          </w:tcPr>
          <w:p w14:paraId="5F186307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524914268"/>
              <w:placeholder>
                <w:docPart w:val="45DAC90DF0424B18B8122E2FBC57949E"/>
              </w:placeholder>
              <w:showingPlcHdr/>
              <w:text/>
            </w:sdtPr>
            <w:sdtEndPr/>
            <w:sdtContent>
              <w:p w14:paraId="459BE32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386380385"/>
              <w:placeholder>
                <w:docPart w:val="DD6D49C0DDFE40A09A4D1884099E90C6"/>
              </w:placeholder>
              <w:showingPlcHdr/>
              <w:text/>
            </w:sdtPr>
            <w:sdtEndPr/>
            <w:sdtContent>
              <w:p w14:paraId="08662052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708482245"/>
              <w:placeholder>
                <w:docPart w:val="BDE04E4FA2DD4B19B0CCE95D86E7102B"/>
              </w:placeholder>
              <w:showingPlcHdr/>
              <w:text/>
            </w:sdtPr>
            <w:sdtEndPr/>
            <w:sdtContent>
              <w:p w14:paraId="50F2926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04E73E22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863175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291023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441715345"/>
              <w:placeholder>
                <w:docPart w:val="E015F6E75E6D433DB812E0528441B7A0"/>
              </w:placeholder>
              <w:showingPlcHdr/>
              <w:text/>
            </w:sdtPr>
            <w:sdtEndPr/>
            <w:sdtContent>
              <w:p w14:paraId="3647411F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23B7EDD7" w14:textId="77777777" w:rsidTr="00FA45C5">
        <w:tc>
          <w:tcPr>
            <w:tcW w:w="549" w:type="dxa"/>
            <w:vAlign w:val="center"/>
          </w:tcPr>
          <w:p w14:paraId="3D1312B6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596470901"/>
              <w:placeholder>
                <w:docPart w:val="2EB1C9F5226D4B149F8DF40BC11C231E"/>
              </w:placeholder>
              <w:showingPlcHdr/>
              <w:text/>
            </w:sdtPr>
            <w:sdtEndPr/>
            <w:sdtContent>
              <w:p w14:paraId="1FC1978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700082288"/>
              <w:placeholder>
                <w:docPart w:val="BC477CDED39E4AC1AA55C7778EB704D8"/>
              </w:placeholder>
              <w:showingPlcHdr/>
              <w:text/>
            </w:sdtPr>
            <w:sdtEndPr/>
            <w:sdtContent>
              <w:p w14:paraId="60DECD7D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2060697860"/>
              <w:placeholder>
                <w:docPart w:val="FA31762DA064486E9F06FC536D56A3F3"/>
              </w:placeholder>
              <w:showingPlcHdr/>
              <w:text/>
            </w:sdtPr>
            <w:sdtEndPr/>
            <w:sdtContent>
              <w:p w14:paraId="5E7E1E22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2756E382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2109305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147074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843008335"/>
              <w:placeholder>
                <w:docPart w:val="58097DBEC8A04C01A1EE16576CB969E4"/>
              </w:placeholder>
              <w:showingPlcHdr/>
              <w:text/>
            </w:sdtPr>
            <w:sdtEndPr/>
            <w:sdtContent>
              <w:p w14:paraId="4B62ADF2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72639863" w14:textId="77777777" w:rsidTr="00FA45C5">
        <w:tc>
          <w:tcPr>
            <w:tcW w:w="549" w:type="dxa"/>
            <w:vAlign w:val="center"/>
          </w:tcPr>
          <w:p w14:paraId="622C0B2C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736540132"/>
              <w:placeholder>
                <w:docPart w:val="C125F3F6EEEE4C5EA03C5B8C096B5910"/>
              </w:placeholder>
              <w:showingPlcHdr/>
              <w:text/>
            </w:sdtPr>
            <w:sdtEndPr/>
            <w:sdtContent>
              <w:p w14:paraId="4EB58E6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732238509"/>
              <w:placeholder>
                <w:docPart w:val="6608525EBEB84057B2B57C4F28D32EF1"/>
              </w:placeholder>
              <w:showingPlcHdr/>
              <w:text/>
            </w:sdtPr>
            <w:sdtEndPr/>
            <w:sdtContent>
              <w:p w14:paraId="26258D3E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319806748"/>
              <w:placeholder>
                <w:docPart w:val="C7A013A73CCC47A68C8D798FCA42729E"/>
              </w:placeholder>
              <w:showingPlcHdr/>
              <w:text/>
            </w:sdtPr>
            <w:sdtEndPr/>
            <w:sdtContent>
              <w:p w14:paraId="09A84C5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188607D1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2095973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621766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381954211"/>
              <w:placeholder>
                <w:docPart w:val="00ECE0C0FA7C4E158FADAFB00B92D91D"/>
              </w:placeholder>
              <w:showingPlcHdr/>
              <w:text/>
            </w:sdtPr>
            <w:sdtEndPr/>
            <w:sdtContent>
              <w:p w14:paraId="68E69EB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51A1C7F5" w14:textId="77777777" w:rsidTr="00FA45C5">
        <w:tc>
          <w:tcPr>
            <w:tcW w:w="549" w:type="dxa"/>
            <w:vAlign w:val="center"/>
          </w:tcPr>
          <w:p w14:paraId="71D9F9DC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819855736"/>
              <w:placeholder>
                <w:docPart w:val="3240795589AA49079B2D71B1089666DC"/>
              </w:placeholder>
              <w:showingPlcHdr/>
              <w:text/>
            </w:sdtPr>
            <w:sdtEndPr/>
            <w:sdtContent>
              <w:p w14:paraId="52535C5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751250773"/>
              <w:placeholder>
                <w:docPart w:val="76B43806CF234400AF88B2BFCED8BD49"/>
              </w:placeholder>
              <w:showingPlcHdr/>
              <w:text/>
            </w:sdtPr>
            <w:sdtEndPr/>
            <w:sdtContent>
              <w:p w14:paraId="630A535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846205480"/>
              <w:placeholder>
                <w:docPart w:val="F54DA36CC5EC4D94897BCC53F2E3E924"/>
              </w:placeholder>
              <w:showingPlcHdr/>
              <w:text/>
            </w:sdtPr>
            <w:sdtEndPr/>
            <w:sdtContent>
              <w:p w14:paraId="1E2C135D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1BEF99B3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-2106871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1144315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468558687"/>
              <w:showingPlcHdr/>
              <w:text/>
            </w:sdtPr>
            <w:sdtEndPr/>
            <w:sdtContent>
              <w:p w14:paraId="51E8235F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752C2953" w14:textId="77777777" w:rsidTr="00FA45C5">
        <w:tc>
          <w:tcPr>
            <w:tcW w:w="549" w:type="dxa"/>
            <w:vAlign w:val="center"/>
          </w:tcPr>
          <w:p w14:paraId="4680D0AE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1921315585"/>
              <w:showingPlcHdr/>
              <w:text/>
            </w:sdtPr>
            <w:sdtEndPr/>
            <w:sdtContent>
              <w:p w14:paraId="56D27269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326795346"/>
              <w:showingPlcHdr/>
              <w:text/>
            </w:sdtPr>
            <w:sdtEndPr/>
            <w:sdtContent>
              <w:p w14:paraId="627BFFC2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855926951"/>
              <w:showingPlcHdr/>
              <w:text/>
            </w:sdtPr>
            <w:sdtEndPr/>
            <w:sdtContent>
              <w:p w14:paraId="4A0F989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535E580F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115880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1708555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221263722"/>
              <w:showingPlcHdr/>
              <w:text/>
            </w:sdtPr>
            <w:sdtEndPr/>
            <w:sdtContent>
              <w:p w14:paraId="65652AE9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466C55BA" w14:textId="77777777" w:rsidTr="00FA45C5">
        <w:tc>
          <w:tcPr>
            <w:tcW w:w="549" w:type="dxa"/>
            <w:vAlign w:val="center"/>
          </w:tcPr>
          <w:p w14:paraId="3A3A3895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612008724"/>
              <w:showingPlcHdr/>
              <w:text/>
            </w:sdtPr>
            <w:sdtEndPr/>
            <w:sdtContent>
              <w:p w14:paraId="6699877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532889150"/>
              <w:showingPlcHdr/>
              <w:text/>
            </w:sdtPr>
            <w:sdtEndPr/>
            <w:sdtContent>
              <w:p w14:paraId="2AEECA2E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-2074801722"/>
              <w:showingPlcHdr/>
              <w:text/>
            </w:sdtPr>
            <w:sdtEndPr/>
            <w:sdtContent>
              <w:p w14:paraId="25CF1A68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1534DD81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-1150276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-30651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573086679"/>
              <w:showingPlcHdr/>
              <w:text/>
            </w:sdtPr>
            <w:sdtEndPr/>
            <w:sdtContent>
              <w:p w14:paraId="2822498C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  <w:tr w:rsidR="00B12671" w14:paraId="0CEAE056" w14:textId="77777777" w:rsidTr="00FA45C5">
        <w:tc>
          <w:tcPr>
            <w:tcW w:w="549" w:type="dxa"/>
            <w:vAlign w:val="center"/>
          </w:tcPr>
          <w:p w14:paraId="4521A08E" w14:textId="77777777" w:rsidR="00B12671" w:rsidRDefault="00B12671" w:rsidP="00FA45C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0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646482676"/>
              <w:showingPlcHdr/>
              <w:text/>
            </w:sdtPr>
            <w:sdtEndPr/>
            <w:sdtContent>
              <w:p w14:paraId="36193536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</w:t>
                </w:r>
              </w:p>
            </w:sdtContent>
          </w:sdt>
        </w:tc>
        <w:tc>
          <w:tcPr>
            <w:tcW w:w="184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327329543"/>
              <w:showingPlcHdr/>
              <w:text/>
            </w:sdtPr>
            <w:sdtEndPr/>
            <w:sdtContent>
              <w:p w14:paraId="001B395B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</w:t>
                </w:r>
              </w:p>
            </w:sdtContent>
          </w:sdt>
        </w:tc>
        <w:tc>
          <w:tcPr>
            <w:tcW w:w="2127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1661727449"/>
              <w:showingPlcHdr/>
              <w:text/>
            </w:sdtPr>
            <w:sdtEndPr/>
            <w:sdtContent>
              <w:p w14:paraId="2F73F847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0F0899AF" w14:textId="77777777" w:rsidR="00B12671" w:rsidRDefault="002D0BC8" w:rsidP="00F863E9">
            <w:pPr>
              <w:jc w:val="center"/>
              <w:rPr>
                <w:sz w:val="20"/>
                <w:szCs w:val="16"/>
              </w:rPr>
            </w:pPr>
            <w:sdt>
              <w:sdtPr>
                <w:rPr>
                  <w:b/>
                  <w:sz w:val="20"/>
                  <w:szCs w:val="16"/>
                </w:rPr>
                <w:id w:val="1233964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 w:rsidRPr="00FA45C5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Yes   </w:t>
            </w:r>
            <w:sdt>
              <w:sdtPr>
                <w:rPr>
                  <w:b/>
                  <w:sz w:val="20"/>
                  <w:szCs w:val="16"/>
                </w:rPr>
                <w:id w:val="1533379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2671">
                  <w:rPr>
                    <w:rFonts w:ascii="MS Gothic" w:eastAsia="MS Gothic" w:hAnsi="MS Gothic" w:hint="eastAsia"/>
                    <w:b/>
                    <w:sz w:val="20"/>
                    <w:szCs w:val="16"/>
                  </w:rPr>
                  <w:t>☐</w:t>
                </w:r>
              </w:sdtContent>
            </w:sdt>
            <w:r w:rsidR="00B12671">
              <w:rPr>
                <w:b/>
                <w:sz w:val="20"/>
                <w:szCs w:val="16"/>
              </w:rPr>
              <w:t xml:space="preserve"> No</w:t>
            </w:r>
          </w:p>
        </w:tc>
        <w:tc>
          <w:tcPr>
            <w:tcW w:w="2092" w:type="dxa"/>
            <w:vAlign w:val="center"/>
          </w:tcPr>
          <w:sdt>
            <w:sdtPr>
              <w:rPr>
                <w:rFonts w:eastAsia="Arial"/>
                <w:b/>
                <w:sz w:val="20"/>
                <w:szCs w:val="20"/>
              </w:rPr>
              <w:id w:val="595826788"/>
              <w:showingPlcHdr/>
              <w:text/>
            </w:sdtPr>
            <w:sdtEndPr/>
            <w:sdtContent>
              <w:p w14:paraId="57FC80ED" w14:textId="77777777" w:rsidR="00B12671" w:rsidRPr="00B12671" w:rsidRDefault="00B12671" w:rsidP="00700B09">
                <w:pPr>
                  <w:pStyle w:val="BodyText"/>
                  <w:jc w:val="lef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</w:t>
                </w:r>
              </w:p>
            </w:sdtContent>
          </w:sdt>
        </w:tc>
      </w:tr>
    </w:tbl>
    <w:p w14:paraId="29AD0DB9" w14:textId="77777777" w:rsidR="00FA45C5" w:rsidRPr="00FA45C5" w:rsidRDefault="00FA45C5" w:rsidP="008C12A1">
      <w:pPr>
        <w:pStyle w:val="BodyText"/>
        <w:rPr>
          <w:i/>
          <w:sz w:val="20"/>
          <w:szCs w:val="20"/>
        </w:rPr>
      </w:pPr>
      <w:r w:rsidRPr="00FA45C5">
        <w:rPr>
          <w:i/>
          <w:sz w:val="20"/>
          <w:szCs w:val="20"/>
        </w:rPr>
        <w:t xml:space="preserve">(*show operator on if </w:t>
      </w:r>
      <w:r>
        <w:rPr>
          <w:i/>
          <w:sz w:val="20"/>
          <w:szCs w:val="20"/>
        </w:rPr>
        <w:t>“Yes”</w:t>
      </w:r>
      <w:r w:rsidRPr="00FA45C5">
        <w:rPr>
          <w:i/>
          <w:sz w:val="20"/>
          <w:szCs w:val="20"/>
        </w:rPr>
        <w:t xml:space="preserve"> applicable and the handling agent is checking in passengers for that operator; otherwise leave operator blank)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4"/>
        <w:gridCol w:w="5495"/>
      </w:tblGrid>
      <w:tr w:rsidR="00FA45C5" w14:paraId="2A8117C7" w14:textId="77777777" w:rsidTr="001B2171">
        <w:tc>
          <w:tcPr>
            <w:tcW w:w="10989" w:type="dxa"/>
            <w:gridSpan w:val="2"/>
          </w:tcPr>
          <w:p w14:paraId="6EF43ACF" w14:textId="77777777" w:rsidR="00FA45C5" w:rsidRDefault="00FA45C5" w:rsidP="00FA45C5">
            <w:pPr>
              <w:pStyle w:val="BodyText"/>
              <w:tabs>
                <w:tab w:val="left" w:pos="1170"/>
              </w:tabs>
              <w:rPr>
                <w:sz w:val="20"/>
                <w:szCs w:val="20"/>
              </w:rPr>
            </w:pPr>
            <w:r w:rsidRPr="00FA45C5">
              <w:rPr>
                <w:sz w:val="20"/>
                <w:szCs w:val="20"/>
              </w:rPr>
              <w:t>All notices sufficient and prominent, no further action.</w:t>
            </w:r>
          </w:p>
        </w:tc>
      </w:tr>
      <w:tr w:rsidR="00FA45C5" w14:paraId="7D0F91E4" w14:textId="77777777" w:rsidTr="00FA45C5">
        <w:tc>
          <w:tcPr>
            <w:tcW w:w="5494" w:type="dxa"/>
          </w:tcPr>
          <w:p w14:paraId="3579FB72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Signature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1409348"/>
              <w:showingPlcHdr/>
              <w:text/>
            </w:sdtPr>
            <w:sdtEndPr/>
            <w:sdtContent>
              <w:p w14:paraId="23B00933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95" w:type="dxa"/>
          </w:tcPr>
          <w:p w14:paraId="335DB9A0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Date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-998489707"/>
              <w:showingPlcHdr/>
              <w:text/>
            </w:sdtPr>
            <w:sdtEndPr/>
            <w:sdtContent>
              <w:p w14:paraId="2DA70FA2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</w:tr>
    </w:tbl>
    <w:p w14:paraId="595CC213" w14:textId="77777777" w:rsidR="00FA45C5" w:rsidRDefault="00FA45C5" w:rsidP="00FA45C5">
      <w:pPr>
        <w:pStyle w:val="BodyText"/>
        <w:spacing w:before="0"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4"/>
        <w:gridCol w:w="5495"/>
      </w:tblGrid>
      <w:tr w:rsidR="00FA45C5" w14:paraId="2A9EA0EF" w14:textId="77777777" w:rsidTr="00AE3952">
        <w:tc>
          <w:tcPr>
            <w:tcW w:w="10989" w:type="dxa"/>
            <w:gridSpan w:val="2"/>
          </w:tcPr>
          <w:p w14:paraId="568E429F" w14:textId="77777777" w:rsidR="00FA45C5" w:rsidRDefault="00FA45C5" w:rsidP="008C12A1">
            <w:pPr>
              <w:pStyle w:val="BodyText"/>
              <w:rPr>
                <w:sz w:val="20"/>
                <w:szCs w:val="20"/>
              </w:rPr>
            </w:pPr>
            <w:r w:rsidRPr="00FA45C5">
              <w:rPr>
                <w:sz w:val="20"/>
                <w:szCs w:val="20"/>
              </w:rPr>
              <w:t>Not all notices sufficient and prominent, further action required.</w:t>
            </w:r>
          </w:p>
        </w:tc>
      </w:tr>
      <w:tr w:rsidR="00FA45C5" w14:paraId="2E70F3E7" w14:textId="77777777" w:rsidTr="00FA45C5">
        <w:tc>
          <w:tcPr>
            <w:tcW w:w="5494" w:type="dxa"/>
          </w:tcPr>
          <w:p w14:paraId="2290BC21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Signature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1008786669"/>
              <w:showingPlcHdr/>
              <w:text/>
            </w:sdtPr>
            <w:sdtEndPr/>
            <w:sdtContent>
              <w:p w14:paraId="258E0685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  <w:tc>
          <w:tcPr>
            <w:tcW w:w="5495" w:type="dxa"/>
          </w:tcPr>
          <w:p w14:paraId="549CEF90" w14:textId="77777777" w:rsidR="00FA45C5" w:rsidRDefault="00FA45C5" w:rsidP="00F863E9">
            <w:pPr>
              <w:pStyle w:val="BodyText"/>
              <w:spacing w:before="60"/>
              <w:jc w:val="left"/>
              <w:rPr>
                <w:rFonts w:eastAsia="Arial"/>
                <w:b/>
                <w:sz w:val="16"/>
                <w:szCs w:val="20"/>
                <w:lang w:val="en-US" w:eastAsia="en-US"/>
              </w:rPr>
            </w:pPr>
            <w:r>
              <w:rPr>
                <w:rFonts w:eastAsia="Arial"/>
                <w:b/>
                <w:sz w:val="16"/>
                <w:szCs w:val="20"/>
                <w:lang w:val="en-US" w:eastAsia="en-US"/>
              </w:rPr>
              <w:t>Date</w:t>
            </w:r>
          </w:p>
          <w:sdt>
            <w:sdtPr>
              <w:rPr>
                <w:rFonts w:eastAsia="Arial"/>
                <w:b/>
                <w:sz w:val="20"/>
                <w:szCs w:val="20"/>
              </w:rPr>
              <w:id w:val="19992391"/>
              <w:showingPlcHdr/>
              <w:text/>
            </w:sdtPr>
            <w:sdtEndPr/>
            <w:sdtContent>
              <w:p w14:paraId="239F3996" w14:textId="77777777" w:rsidR="00FA45C5" w:rsidRPr="00E443CC" w:rsidRDefault="00B12671" w:rsidP="00B12671">
                <w:pPr>
                  <w:pStyle w:val="BodyText"/>
                  <w:rPr>
                    <w:rFonts w:eastAsia="Arial"/>
                    <w:b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 xml:space="preserve">                                                                   </w:t>
                </w:r>
              </w:p>
            </w:sdtContent>
          </w:sdt>
        </w:tc>
      </w:tr>
    </w:tbl>
    <w:p w14:paraId="3E49B88A" w14:textId="77777777" w:rsidR="008C12A1" w:rsidRPr="00FA45C5" w:rsidRDefault="008C12A1" w:rsidP="00452492">
      <w:pPr>
        <w:rPr>
          <w:b/>
          <w:color w:val="FF0000"/>
          <w:sz w:val="20"/>
          <w:szCs w:val="20"/>
        </w:rPr>
      </w:pPr>
    </w:p>
    <w:sectPr w:rsidR="008C12A1" w:rsidRPr="00FA45C5" w:rsidSect="00C22ECD">
      <w:headerReference w:type="even" r:id="rId8"/>
      <w:headerReference w:type="default" r:id="rId9"/>
      <w:footerReference w:type="default" r:id="rId10"/>
      <w:headerReference w:type="first" r:id="rId11"/>
      <w:pgSz w:w="11907" w:h="16839" w:code="9"/>
      <w:pgMar w:top="1807" w:right="567" w:bottom="720" w:left="567" w:header="567" w:footer="4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57E4" w14:textId="77777777" w:rsidR="002D0BC8" w:rsidRDefault="002D0BC8">
      <w:r>
        <w:separator/>
      </w:r>
    </w:p>
  </w:endnote>
  <w:endnote w:type="continuationSeparator" w:id="0">
    <w:p w14:paraId="1C072861" w14:textId="77777777" w:rsidR="002D0BC8" w:rsidRDefault="002D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45 Light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FBC66" w14:textId="697B0A35" w:rsidR="006A3CA9" w:rsidRPr="000907A9" w:rsidRDefault="006A3CA9" w:rsidP="000907A9">
    <w:pPr>
      <w:tabs>
        <w:tab w:val="center" w:pos="5387"/>
        <w:tab w:val="center" w:pos="10490"/>
      </w:tabs>
      <w:spacing w:before="0" w:after="0"/>
      <w:rPr>
        <w:sz w:val="20"/>
        <w:szCs w:val="18"/>
      </w:rPr>
    </w:pPr>
    <w:r w:rsidRPr="005441A5">
      <w:rPr>
        <w:sz w:val="20"/>
        <w:szCs w:val="18"/>
      </w:rPr>
      <w:t>F</w:t>
    </w:r>
    <w:r w:rsidR="0071745C">
      <w:rPr>
        <w:sz w:val="20"/>
        <w:szCs w:val="18"/>
      </w:rPr>
      <w:t>orm OPS</w:t>
    </w:r>
    <w:r w:rsidR="00FA45C5">
      <w:rPr>
        <w:sz w:val="20"/>
        <w:szCs w:val="18"/>
      </w:rPr>
      <w:t>719</w:t>
    </w:r>
    <w:r w:rsidR="00947569">
      <w:rPr>
        <w:sz w:val="20"/>
        <w:szCs w:val="18"/>
      </w:rPr>
      <w:t xml:space="preserve"> – V0</w:t>
    </w:r>
    <w:r w:rsidR="00CD514E">
      <w:rPr>
        <w:sz w:val="20"/>
        <w:szCs w:val="18"/>
      </w:rPr>
      <w:t>5</w:t>
    </w:r>
    <w:r w:rsidR="00C62FDB">
      <w:rPr>
        <w:sz w:val="20"/>
        <w:szCs w:val="18"/>
      </w:rPr>
      <w:t xml:space="preserve"> </w:t>
    </w:r>
    <w:r w:rsidRPr="005441A5">
      <w:rPr>
        <w:sz w:val="20"/>
        <w:szCs w:val="18"/>
      </w:rPr>
      <w:tab/>
      <w:t xml:space="preserve">Page </w:t>
    </w:r>
    <w:r w:rsidRPr="005441A5">
      <w:rPr>
        <w:rStyle w:val="PageNumber"/>
        <w:sz w:val="20"/>
        <w:szCs w:val="18"/>
      </w:rPr>
      <w:fldChar w:fldCharType="begin"/>
    </w:r>
    <w:r w:rsidRPr="005441A5">
      <w:rPr>
        <w:rStyle w:val="PageNumber"/>
        <w:sz w:val="20"/>
        <w:szCs w:val="18"/>
      </w:rPr>
      <w:instrText xml:space="preserve"> PAGE </w:instrText>
    </w:r>
    <w:r w:rsidRPr="005441A5">
      <w:rPr>
        <w:rStyle w:val="PageNumber"/>
        <w:sz w:val="20"/>
        <w:szCs w:val="18"/>
      </w:rPr>
      <w:fldChar w:fldCharType="separate"/>
    </w:r>
    <w:r w:rsidR="00866ED4">
      <w:rPr>
        <w:rStyle w:val="PageNumber"/>
        <w:noProof/>
        <w:sz w:val="20"/>
        <w:szCs w:val="18"/>
      </w:rPr>
      <w:t>1</w:t>
    </w:r>
    <w:r w:rsidRPr="005441A5">
      <w:rPr>
        <w:rStyle w:val="PageNumber"/>
        <w:sz w:val="20"/>
        <w:szCs w:val="18"/>
      </w:rPr>
      <w:fldChar w:fldCharType="end"/>
    </w:r>
    <w:r w:rsidRPr="005441A5">
      <w:rPr>
        <w:rStyle w:val="PageNumber"/>
        <w:sz w:val="20"/>
        <w:szCs w:val="18"/>
      </w:rPr>
      <w:t xml:space="preserve"> of </w:t>
    </w:r>
    <w:r w:rsidRPr="005441A5">
      <w:rPr>
        <w:rStyle w:val="PageNumber"/>
        <w:sz w:val="20"/>
        <w:szCs w:val="18"/>
      </w:rPr>
      <w:fldChar w:fldCharType="begin"/>
    </w:r>
    <w:r w:rsidRPr="005441A5">
      <w:rPr>
        <w:rStyle w:val="PageNumber"/>
        <w:sz w:val="20"/>
        <w:szCs w:val="18"/>
      </w:rPr>
      <w:instrText xml:space="preserve"> NUMPAGES </w:instrText>
    </w:r>
    <w:r w:rsidRPr="005441A5">
      <w:rPr>
        <w:rStyle w:val="PageNumber"/>
        <w:sz w:val="20"/>
        <w:szCs w:val="18"/>
      </w:rPr>
      <w:fldChar w:fldCharType="separate"/>
    </w:r>
    <w:r w:rsidR="00866ED4">
      <w:rPr>
        <w:rStyle w:val="PageNumber"/>
        <w:noProof/>
        <w:sz w:val="20"/>
        <w:szCs w:val="18"/>
      </w:rPr>
      <w:t>1</w:t>
    </w:r>
    <w:r w:rsidRPr="005441A5">
      <w:rPr>
        <w:rStyle w:val="PageNumber"/>
        <w:sz w:val="20"/>
        <w:szCs w:val="18"/>
      </w:rPr>
      <w:fldChar w:fldCharType="end"/>
    </w:r>
    <w:r w:rsidRPr="005441A5">
      <w:rPr>
        <w:rStyle w:val="PageNumber"/>
        <w:sz w:val="20"/>
        <w:szCs w:val="18"/>
      </w:rPr>
      <w:tab/>
      <w:t xml:space="preserve">01 </w:t>
    </w:r>
    <w:r w:rsidR="00CF78E9">
      <w:rPr>
        <w:rStyle w:val="PageNumber"/>
        <w:sz w:val="20"/>
        <w:szCs w:val="18"/>
      </w:rPr>
      <w:t>July</w:t>
    </w:r>
    <w:r w:rsidR="00DD6B32">
      <w:rPr>
        <w:rStyle w:val="PageNumber"/>
        <w:sz w:val="20"/>
        <w:szCs w:val="18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F9220" w14:textId="77777777" w:rsidR="002D0BC8" w:rsidRDefault="002D0BC8">
      <w:r>
        <w:separator/>
      </w:r>
    </w:p>
  </w:footnote>
  <w:footnote w:type="continuationSeparator" w:id="0">
    <w:p w14:paraId="5BE83CE4" w14:textId="77777777" w:rsidR="002D0BC8" w:rsidRDefault="002D0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93DD1" w14:textId="77777777" w:rsidR="006A3CA9" w:rsidRDefault="002D0BC8">
    <w:pPr>
      <w:pStyle w:val="Header"/>
    </w:pPr>
    <w:r>
      <w:rPr>
        <w:noProof/>
      </w:rPr>
      <w:pict w14:anchorId="058F1D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6" o:spid="_x0000_s2051" type="#_x0000_t136" style="position:absolute;left:0;text-align:left;margin-left:0;margin-top:0;width:632.85pt;height:126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9DE43" w14:textId="1257BA9A" w:rsidR="006A3CA9" w:rsidRPr="008E5B15" w:rsidRDefault="003C3F3F" w:rsidP="008E5B15"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48900ED5" wp14:editId="5AD033B9">
          <wp:simplePos x="0" y="0"/>
          <wp:positionH relativeFrom="column">
            <wp:posOffset>3040380</wp:posOffset>
          </wp:positionH>
          <wp:positionV relativeFrom="paragraph">
            <wp:posOffset>-65405</wp:posOffset>
          </wp:positionV>
          <wp:extent cx="771525" cy="676910"/>
          <wp:effectExtent l="0" t="0" r="9525" b="889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http://www.survey.gov.bn/jkng_brunei/panji_panji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94756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E6AE90C" wp14:editId="467B6ABE">
              <wp:simplePos x="0" y="0"/>
              <wp:positionH relativeFrom="column">
                <wp:posOffset>4392930</wp:posOffset>
              </wp:positionH>
              <wp:positionV relativeFrom="paragraph">
                <wp:posOffset>1905</wp:posOffset>
              </wp:positionV>
              <wp:extent cx="2447290" cy="704215"/>
              <wp:effectExtent l="0" t="0" r="10160" b="635"/>
              <wp:wrapNone/>
              <wp:docPr id="11" name="Rectangl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2447290" cy="704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CE8EE" w14:textId="77777777" w:rsidR="006A3CA9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>Department of Civil Aviation</w:t>
                          </w:r>
                        </w:p>
                        <w:p w14:paraId="66F0C2B5" w14:textId="77777777" w:rsidR="006A3CA9" w:rsidRDefault="0094756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>Ministry of Transport and Infoc</w:t>
                          </w:r>
                          <w:r w:rsidR="006A3CA9">
                            <w:rPr>
                              <w:b/>
                              <w:sz w:val="16"/>
                              <w:szCs w:val="16"/>
                            </w:rPr>
                            <w:t>ommunications</w:t>
                          </w:r>
                        </w:p>
                        <w:p w14:paraId="3D6A8833" w14:textId="77777777" w:rsidR="006A3CA9" w:rsidRPr="00DD6B32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DD6B32"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  <w:t>Brunei International Airport</w:t>
                          </w:r>
                        </w:p>
                        <w:p w14:paraId="3AF7DC54" w14:textId="77777777" w:rsidR="006A3CA9" w:rsidRPr="00DD6B32" w:rsidRDefault="006A3CA9" w:rsidP="00F61896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DD6B32">
                            <w:rPr>
                              <w:b/>
                              <w:sz w:val="16"/>
                              <w:szCs w:val="16"/>
                              <w:lang w:val="sv-SE"/>
                            </w:rPr>
                            <w:t>Bandar Seri Begawan, BB2513</w:t>
                          </w:r>
                        </w:p>
                        <w:p w14:paraId="51CC4726" w14:textId="77777777" w:rsidR="006A3CA9" w:rsidRDefault="006A3CA9" w:rsidP="00DE775B">
                          <w:pPr>
                            <w:spacing w:before="0" w:after="0"/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>Brunei Darussalam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E6AE90C" id="Rectangle 11" o:spid="_x0000_s1026" style="position:absolute;left:0;text-align:left;margin-left:345.9pt;margin-top:.15pt;width:192.7pt;height:55.4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" filled="f" stroked="f" strokeweight="0">
              <o:lock v:ext="edit" aspectratio="t"/>
              <v:textbox inset="0,0,0,0">
                <w:txbxContent>
                  <w:p w14:paraId="452CE8EE" w14:textId="77777777" w:rsidR="006A3CA9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Department of Civil Aviation</w:t>
                    </w:r>
                  </w:p>
                  <w:p w14:paraId="66F0C2B5" w14:textId="77777777" w:rsidR="006A3CA9" w:rsidRDefault="0094756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Ministry of Transport and Infoc</w:t>
                    </w:r>
                    <w:r w:rsidR="006A3CA9">
                      <w:rPr>
                        <w:b/>
                        <w:sz w:val="16"/>
                        <w:szCs w:val="16"/>
                      </w:rPr>
                      <w:t>ommunications</w:t>
                    </w:r>
                  </w:p>
                  <w:p w14:paraId="3D6A8833" w14:textId="77777777" w:rsidR="006A3CA9" w:rsidRPr="00DD6B32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  <w:lang w:val="sv-SE"/>
                      </w:rPr>
                    </w:pPr>
                    <w:r w:rsidRPr="00DD6B32">
                      <w:rPr>
                        <w:b/>
                        <w:sz w:val="16"/>
                        <w:szCs w:val="16"/>
                        <w:lang w:val="sv-SE"/>
                      </w:rPr>
                      <w:t>Brunei International Airport</w:t>
                    </w:r>
                  </w:p>
                  <w:p w14:paraId="3AF7DC54" w14:textId="77777777" w:rsidR="006A3CA9" w:rsidRPr="00DD6B32" w:rsidRDefault="006A3CA9" w:rsidP="00F61896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  <w:lang w:val="sv-SE"/>
                      </w:rPr>
                    </w:pPr>
                    <w:r w:rsidRPr="00DD6B32">
                      <w:rPr>
                        <w:b/>
                        <w:sz w:val="16"/>
                        <w:szCs w:val="16"/>
                        <w:lang w:val="sv-SE"/>
                      </w:rPr>
                      <w:t>Bandar Seri Begawan, BB2513</w:t>
                    </w:r>
                  </w:p>
                  <w:p w14:paraId="51CC4726" w14:textId="77777777" w:rsidR="006A3CA9" w:rsidRDefault="006A3CA9" w:rsidP="00DE775B">
                    <w:pPr>
                      <w:spacing w:before="0" w:after="0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Brunei Darussalam</w:t>
                    </w:r>
                  </w:p>
                </w:txbxContent>
              </v:textbox>
            </v:rect>
          </w:pict>
        </mc:Fallback>
      </mc:AlternateContent>
    </w:r>
    <w:r w:rsidR="00BF437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7BADEC2" wp14:editId="270062E3">
              <wp:simplePos x="0" y="0"/>
              <wp:positionH relativeFrom="column">
                <wp:posOffset>-7620</wp:posOffset>
              </wp:positionH>
              <wp:positionV relativeFrom="paragraph">
                <wp:posOffset>706755</wp:posOffset>
              </wp:positionV>
              <wp:extent cx="6843395" cy="0"/>
              <wp:effectExtent l="0" t="0" r="14605" b="571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339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00000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A619CF9" id="Straight Connector 7" o:spid="_x0000_s1026" style="position:absolute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55.65pt" to="538.2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BF437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4DE70F6" wp14:editId="066624DA">
              <wp:simplePos x="0" y="0"/>
              <wp:positionH relativeFrom="column">
                <wp:posOffset>11430</wp:posOffset>
              </wp:positionH>
              <wp:positionV relativeFrom="paragraph">
                <wp:posOffset>1905</wp:posOffset>
              </wp:positionV>
              <wp:extent cx="2619115" cy="704247"/>
              <wp:effectExtent l="0" t="0" r="10160" b="635"/>
              <wp:wrapNone/>
              <wp:docPr id="10" name="Rectangl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2619115" cy="7042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863044" w14:textId="77777777" w:rsidR="006A3CA9" w:rsidRDefault="006A3CA9" w:rsidP="00F61896">
                          <w:pPr>
                            <w:spacing w:before="0" w:after="0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Flight Operations Section</w:t>
                          </w:r>
                        </w:p>
                        <w:p w14:paraId="54F677FE" w14:textId="77777777" w:rsidR="006A3CA9" w:rsidRDefault="006A3CA9" w:rsidP="00F61896">
                          <w:pPr>
                            <w:spacing w:before="0" w:after="0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Regulatory Division</w:t>
                          </w:r>
                        </w:p>
                        <w:p w14:paraId="0E663C92" w14:textId="7D901FE2" w:rsidR="006A3CA9" w:rsidRDefault="006A3CA9" w:rsidP="00F61896">
                          <w:pPr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="003C3F3F" w:rsidRPr="002F4F62">
                              <w:rPr>
                                <w:rStyle w:val="Hyperlink"/>
                                <w:b/>
                                <w:sz w:val="16"/>
                                <w:szCs w:val="16"/>
                              </w:rPr>
                              <w:t>flightops.regulatory@dca.gov.bn</w:t>
                            </w:r>
                          </w:hyperlink>
                        </w:p>
                        <w:p w14:paraId="032E52BB" w14:textId="3949B7A6" w:rsidR="006A3CA9" w:rsidRPr="00DE775B" w:rsidRDefault="006A3CA9" w:rsidP="00F61896">
                          <w:pPr>
                            <w:spacing w:before="0" w:after="0"/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Website: </w:t>
                          </w:r>
                          <w:r w:rsidR="00947569"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www.</w:t>
                          </w:r>
                          <w:r w:rsidR="00CD514E"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dca</w:t>
                          </w:r>
                          <w:r>
                            <w:rPr>
                              <w:rStyle w:val="Hyperlink1"/>
                              <w:b/>
                              <w:sz w:val="16"/>
                              <w:szCs w:val="16"/>
                            </w:rPr>
                            <w:t>.gov.bn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DE70F6" id="Rectangle 10" o:spid="_x0000_s1027" style="position:absolute;left:0;text-align:left;margin-left:.9pt;margin-top:.15pt;width:206.25pt;height:55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" filled="f" stroked="f" strokeweight="0">
              <o:lock v:ext="edit" aspectratio="t"/>
              <v:textbox inset="0,0,0,0">
                <w:txbxContent>
                  <w:p w14:paraId="36863044" w14:textId="77777777" w:rsidR="006A3CA9" w:rsidRDefault="006A3CA9" w:rsidP="00F61896">
                    <w:pPr>
                      <w:spacing w:before="0" w:after="0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>Flight Operations Section</w:t>
                    </w:r>
                  </w:p>
                  <w:p w14:paraId="54F677FE" w14:textId="77777777" w:rsidR="006A3CA9" w:rsidRDefault="006A3CA9" w:rsidP="00F61896">
                    <w:pPr>
                      <w:spacing w:before="0" w:after="0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>Regulatory Division</w:t>
                    </w:r>
                  </w:p>
                  <w:p w14:paraId="0E663C92" w14:textId="7D901FE2" w:rsidR="006A3CA9" w:rsidRDefault="006A3CA9" w:rsidP="00F61896">
                    <w:pPr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Email: </w:t>
                    </w:r>
                    <w:hyperlink r:id="rId3" w:history="1">
                      <w:r w:rsidR="003C3F3F" w:rsidRPr="002F4F62">
                        <w:rPr>
                          <w:rStyle w:val="Hyperlink"/>
                          <w:b/>
                          <w:sz w:val="16"/>
                          <w:szCs w:val="16"/>
                        </w:rPr>
                        <w:t>flightops.regulatory@dca.gov.bn</w:t>
                      </w:r>
                    </w:hyperlink>
                  </w:p>
                  <w:p w14:paraId="032E52BB" w14:textId="3949B7A6" w:rsidR="006A3CA9" w:rsidRPr="00DE775B" w:rsidRDefault="006A3CA9" w:rsidP="00F61896">
                    <w:pPr>
                      <w:spacing w:before="0" w:after="0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Website: </w:t>
                    </w:r>
                    <w:r w:rsidR="00947569">
                      <w:rPr>
                        <w:rStyle w:val="Hyperlink1"/>
                        <w:b/>
                        <w:sz w:val="16"/>
                        <w:szCs w:val="16"/>
                      </w:rPr>
                      <w:t>www.</w:t>
                    </w:r>
                    <w:r w:rsidR="00CD514E">
                      <w:rPr>
                        <w:rStyle w:val="Hyperlink1"/>
                        <w:b/>
                        <w:sz w:val="16"/>
                        <w:szCs w:val="16"/>
                      </w:rPr>
                      <w:t>dca</w:t>
                    </w:r>
                    <w:r>
                      <w:rPr>
                        <w:rStyle w:val="Hyperlink1"/>
                        <w:b/>
                        <w:sz w:val="16"/>
                        <w:szCs w:val="16"/>
                      </w:rPr>
                      <w:t>.gov.bn</w:t>
                    </w:r>
                  </w:p>
                </w:txbxContent>
              </v:textbox>
            </v:rect>
          </w:pict>
        </mc:Fallback>
      </mc:AlternateContent>
    </w:r>
    <w:r w:rsidR="002D0BC8">
      <w:rPr>
        <w:noProof/>
      </w:rPr>
      <w:pict w14:anchorId="638C561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7" o:spid="_x0000_s2050" type="#_x0000_t136" style="position:absolute;left:0;text-align:left;margin-left:0;margin-top:0;width:632.85pt;height:126.5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7617" w14:textId="77777777" w:rsidR="006A3CA9" w:rsidRDefault="002D0BC8">
    <w:pPr>
      <w:pStyle w:val="Header"/>
    </w:pPr>
    <w:r>
      <w:rPr>
        <w:noProof/>
      </w:rPr>
      <w:pict w14:anchorId="19CF6A4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5" o:spid="_x0000_s2049" type="#_x0000_t136" style="position:absolute;left:0;text-align:left;margin-left:0;margin-top:0;width:632.85pt;height:126.5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976CF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C5F17"/>
    <w:multiLevelType w:val="hybridMultilevel"/>
    <w:tmpl w:val="FE30116E"/>
    <w:lvl w:ilvl="0" w:tplc="08A27A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404465"/>
    <w:multiLevelType w:val="hybridMultilevel"/>
    <w:tmpl w:val="11F0A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172AB"/>
    <w:multiLevelType w:val="singleLevel"/>
    <w:tmpl w:val="D9AA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0676DF5"/>
    <w:multiLevelType w:val="hybridMultilevel"/>
    <w:tmpl w:val="62280F98"/>
    <w:lvl w:ilvl="0" w:tplc="9396713A">
      <w:start w:val="9"/>
      <w:numFmt w:val="decimal"/>
      <w:lvlText w:val="%1"/>
      <w:lvlJc w:val="left"/>
      <w:pPr>
        <w:ind w:left="584" w:hanging="460"/>
      </w:pPr>
      <w:rPr>
        <w:rFonts w:ascii="Arial" w:eastAsia="Arial" w:hAnsi="Arial" w:hint="default"/>
        <w:sz w:val="18"/>
        <w:szCs w:val="18"/>
      </w:rPr>
    </w:lvl>
    <w:lvl w:ilvl="1" w:tplc="46EA0DE2">
      <w:start w:val="1"/>
      <w:numFmt w:val="bullet"/>
      <w:lvlText w:val="•"/>
      <w:lvlJc w:val="left"/>
      <w:pPr>
        <w:ind w:left="1592" w:hanging="460"/>
      </w:pPr>
      <w:rPr>
        <w:rFonts w:hint="default"/>
      </w:rPr>
    </w:lvl>
    <w:lvl w:ilvl="2" w:tplc="17F46A5A">
      <w:start w:val="1"/>
      <w:numFmt w:val="bullet"/>
      <w:lvlText w:val="•"/>
      <w:lvlJc w:val="left"/>
      <w:pPr>
        <w:ind w:left="2599" w:hanging="460"/>
      </w:pPr>
      <w:rPr>
        <w:rFonts w:hint="default"/>
      </w:rPr>
    </w:lvl>
    <w:lvl w:ilvl="3" w:tplc="70BA1B26">
      <w:start w:val="1"/>
      <w:numFmt w:val="bullet"/>
      <w:lvlText w:val="•"/>
      <w:lvlJc w:val="left"/>
      <w:pPr>
        <w:ind w:left="3607" w:hanging="460"/>
      </w:pPr>
      <w:rPr>
        <w:rFonts w:hint="default"/>
      </w:rPr>
    </w:lvl>
    <w:lvl w:ilvl="4" w:tplc="D9CC20A2">
      <w:start w:val="1"/>
      <w:numFmt w:val="bullet"/>
      <w:lvlText w:val="•"/>
      <w:lvlJc w:val="left"/>
      <w:pPr>
        <w:ind w:left="4614" w:hanging="460"/>
      </w:pPr>
      <w:rPr>
        <w:rFonts w:hint="default"/>
      </w:rPr>
    </w:lvl>
    <w:lvl w:ilvl="5" w:tplc="689EF5BC">
      <w:start w:val="1"/>
      <w:numFmt w:val="bullet"/>
      <w:lvlText w:val="•"/>
      <w:lvlJc w:val="left"/>
      <w:pPr>
        <w:ind w:left="5622" w:hanging="460"/>
      </w:pPr>
      <w:rPr>
        <w:rFonts w:hint="default"/>
      </w:rPr>
    </w:lvl>
    <w:lvl w:ilvl="6" w:tplc="F75074A2">
      <w:start w:val="1"/>
      <w:numFmt w:val="bullet"/>
      <w:lvlText w:val="•"/>
      <w:lvlJc w:val="left"/>
      <w:pPr>
        <w:ind w:left="6630" w:hanging="460"/>
      </w:pPr>
      <w:rPr>
        <w:rFonts w:hint="default"/>
      </w:rPr>
    </w:lvl>
    <w:lvl w:ilvl="7" w:tplc="06207CE2">
      <w:start w:val="1"/>
      <w:numFmt w:val="bullet"/>
      <w:lvlText w:val="•"/>
      <w:lvlJc w:val="left"/>
      <w:pPr>
        <w:ind w:left="7637" w:hanging="460"/>
      </w:pPr>
      <w:rPr>
        <w:rFonts w:hint="default"/>
      </w:rPr>
    </w:lvl>
    <w:lvl w:ilvl="8" w:tplc="7F28B18A">
      <w:start w:val="1"/>
      <w:numFmt w:val="bullet"/>
      <w:lvlText w:val="•"/>
      <w:lvlJc w:val="left"/>
      <w:pPr>
        <w:ind w:left="8645" w:hanging="460"/>
      </w:pPr>
      <w:rPr>
        <w:rFonts w:hint="default"/>
      </w:rPr>
    </w:lvl>
  </w:abstractNum>
  <w:abstractNum w:abstractNumId="5" w15:restartNumberingAfterBreak="0">
    <w:nsid w:val="15883514"/>
    <w:multiLevelType w:val="hybridMultilevel"/>
    <w:tmpl w:val="A1D6F80E"/>
    <w:lvl w:ilvl="0" w:tplc="69FAFC0E">
      <w:start w:val="1"/>
      <w:numFmt w:val="lowerLetter"/>
      <w:lvlText w:val="(%1)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8090019">
      <w:start w:val="1"/>
      <w:numFmt w:val="lowerLetter"/>
      <w:lvlText w:val="%2."/>
      <w:lvlJc w:val="left"/>
      <w:pPr>
        <w:ind w:left="2575" w:hanging="360"/>
      </w:pPr>
    </w:lvl>
    <w:lvl w:ilvl="2" w:tplc="0809001B" w:tentative="1">
      <w:start w:val="1"/>
      <w:numFmt w:val="lowerRoman"/>
      <w:lvlText w:val="%3."/>
      <w:lvlJc w:val="right"/>
      <w:pPr>
        <w:ind w:left="3295" w:hanging="180"/>
      </w:pPr>
    </w:lvl>
    <w:lvl w:ilvl="3" w:tplc="0809000F" w:tentative="1">
      <w:start w:val="1"/>
      <w:numFmt w:val="decimal"/>
      <w:lvlText w:val="%4."/>
      <w:lvlJc w:val="left"/>
      <w:pPr>
        <w:ind w:left="4015" w:hanging="360"/>
      </w:pPr>
    </w:lvl>
    <w:lvl w:ilvl="4" w:tplc="08090019" w:tentative="1">
      <w:start w:val="1"/>
      <w:numFmt w:val="lowerLetter"/>
      <w:lvlText w:val="%5."/>
      <w:lvlJc w:val="left"/>
      <w:pPr>
        <w:ind w:left="4735" w:hanging="360"/>
      </w:pPr>
    </w:lvl>
    <w:lvl w:ilvl="5" w:tplc="0809001B" w:tentative="1">
      <w:start w:val="1"/>
      <w:numFmt w:val="lowerRoman"/>
      <w:lvlText w:val="%6."/>
      <w:lvlJc w:val="right"/>
      <w:pPr>
        <w:ind w:left="5455" w:hanging="180"/>
      </w:pPr>
    </w:lvl>
    <w:lvl w:ilvl="6" w:tplc="0809000F" w:tentative="1">
      <w:start w:val="1"/>
      <w:numFmt w:val="decimal"/>
      <w:lvlText w:val="%7."/>
      <w:lvlJc w:val="left"/>
      <w:pPr>
        <w:ind w:left="6175" w:hanging="360"/>
      </w:pPr>
    </w:lvl>
    <w:lvl w:ilvl="7" w:tplc="08090019" w:tentative="1">
      <w:start w:val="1"/>
      <w:numFmt w:val="lowerLetter"/>
      <w:lvlText w:val="%8."/>
      <w:lvlJc w:val="left"/>
      <w:pPr>
        <w:ind w:left="6895" w:hanging="360"/>
      </w:pPr>
    </w:lvl>
    <w:lvl w:ilvl="8" w:tplc="08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6" w15:restartNumberingAfterBreak="0">
    <w:nsid w:val="193C5813"/>
    <w:multiLevelType w:val="singleLevel"/>
    <w:tmpl w:val="3B6E46A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4AF75B1"/>
    <w:multiLevelType w:val="hybridMultilevel"/>
    <w:tmpl w:val="852EB8FC"/>
    <w:lvl w:ilvl="0" w:tplc="44E0AF32">
      <w:start w:val="1"/>
      <w:numFmt w:val="lowerLetter"/>
      <w:pStyle w:val="a"/>
      <w:lvlText w:val="(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E6C54"/>
    <w:multiLevelType w:val="hybridMultilevel"/>
    <w:tmpl w:val="672C7136"/>
    <w:lvl w:ilvl="0" w:tplc="8B640ED6">
      <w:start w:val="1"/>
      <w:numFmt w:val="lowerLetter"/>
      <w:lvlText w:val="(%1)"/>
      <w:lvlJc w:val="left"/>
      <w:pPr>
        <w:ind w:left="594" w:hanging="481"/>
      </w:pPr>
      <w:rPr>
        <w:rFonts w:ascii="Arial" w:eastAsia="Arial" w:hAnsi="Arial" w:hint="default"/>
        <w:spacing w:val="-1"/>
        <w:sz w:val="18"/>
        <w:szCs w:val="18"/>
      </w:rPr>
    </w:lvl>
    <w:lvl w:ilvl="1" w:tplc="7F461892">
      <w:start w:val="1"/>
      <w:numFmt w:val="bullet"/>
      <w:lvlText w:val="•"/>
      <w:lvlJc w:val="left"/>
      <w:pPr>
        <w:ind w:left="1597" w:hanging="481"/>
      </w:pPr>
      <w:rPr>
        <w:rFonts w:hint="default"/>
      </w:rPr>
    </w:lvl>
    <w:lvl w:ilvl="2" w:tplc="DFE26F40">
      <w:start w:val="1"/>
      <w:numFmt w:val="bullet"/>
      <w:lvlText w:val="•"/>
      <w:lvlJc w:val="left"/>
      <w:pPr>
        <w:ind w:left="2599" w:hanging="481"/>
      </w:pPr>
      <w:rPr>
        <w:rFonts w:hint="default"/>
      </w:rPr>
    </w:lvl>
    <w:lvl w:ilvl="3" w:tplc="7C58C4A6">
      <w:start w:val="1"/>
      <w:numFmt w:val="bullet"/>
      <w:lvlText w:val="•"/>
      <w:lvlJc w:val="left"/>
      <w:pPr>
        <w:ind w:left="3602" w:hanging="481"/>
      </w:pPr>
      <w:rPr>
        <w:rFonts w:hint="default"/>
      </w:rPr>
    </w:lvl>
    <w:lvl w:ilvl="4" w:tplc="A36ABFFE">
      <w:start w:val="1"/>
      <w:numFmt w:val="bullet"/>
      <w:lvlText w:val="•"/>
      <w:lvlJc w:val="left"/>
      <w:pPr>
        <w:ind w:left="4604" w:hanging="481"/>
      </w:pPr>
      <w:rPr>
        <w:rFonts w:hint="default"/>
      </w:rPr>
    </w:lvl>
    <w:lvl w:ilvl="5" w:tplc="21D2EB80">
      <w:start w:val="1"/>
      <w:numFmt w:val="bullet"/>
      <w:lvlText w:val="•"/>
      <w:lvlJc w:val="left"/>
      <w:pPr>
        <w:ind w:left="5607" w:hanging="481"/>
      </w:pPr>
      <w:rPr>
        <w:rFonts w:hint="default"/>
      </w:rPr>
    </w:lvl>
    <w:lvl w:ilvl="6" w:tplc="1062DB86">
      <w:start w:val="1"/>
      <w:numFmt w:val="bullet"/>
      <w:lvlText w:val="•"/>
      <w:lvlJc w:val="left"/>
      <w:pPr>
        <w:ind w:left="6609" w:hanging="481"/>
      </w:pPr>
      <w:rPr>
        <w:rFonts w:hint="default"/>
      </w:rPr>
    </w:lvl>
    <w:lvl w:ilvl="7" w:tplc="2128420A">
      <w:start w:val="1"/>
      <w:numFmt w:val="bullet"/>
      <w:lvlText w:val="•"/>
      <w:lvlJc w:val="left"/>
      <w:pPr>
        <w:ind w:left="7612" w:hanging="481"/>
      </w:pPr>
      <w:rPr>
        <w:rFonts w:hint="default"/>
      </w:rPr>
    </w:lvl>
    <w:lvl w:ilvl="8" w:tplc="F6BA0766">
      <w:start w:val="1"/>
      <w:numFmt w:val="bullet"/>
      <w:lvlText w:val="•"/>
      <w:lvlJc w:val="left"/>
      <w:pPr>
        <w:ind w:left="8615" w:hanging="481"/>
      </w:pPr>
      <w:rPr>
        <w:rFonts w:hint="default"/>
      </w:rPr>
    </w:lvl>
  </w:abstractNum>
  <w:abstractNum w:abstractNumId="9" w15:restartNumberingAfterBreak="0">
    <w:nsid w:val="30C120AB"/>
    <w:multiLevelType w:val="multilevel"/>
    <w:tmpl w:val="01103610"/>
    <w:lvl w:ilvl="0">
      <w:start w:val="1"/>
      <w:numFmt w:val="decimal"/>
      <w:pStyle w:val="a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0" w15:restartNumberingAfterBreak="0">
    <w:nsid w:val="34752B72"/>
    <w:multiLevelType w:val="hybridMultilevel"/>
    <w:tmpl w:val="C8DAEA74"/>
    <w:lvl w:ilvl="0" w:tplc="60A2970C">
      <w:start w:val="1"/>
      <w:numFmt w:val="lowerRoman"/>
      <w:lvlText w:val="(%1)"/>
      <w:lvlJc w:val="left"/>
      <w:pPr>
        <w:ind w:left="1701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371277B1"/>
    <w:multiLevelType w:val="multilevel"/>
    <w:tmpl w:val="EBEEC3C8"/>
    <w:styleLink w:val="Headings"/>
    <w:lvl w:ilvl="0">
      <w:start w:val="1"/>
      <w:numFmt w:val="decimal"/>
      <w:lvlText w:val="%1"/>
      <w:lvlJc w:val="right"/>
      <w:pPr>
        <w:ind w:left="0" w:hanging="284"/>
      </w:pPr>
      <w:rPr>
        <w:rFonts w:hint="default"/>
      </w:rPr>
    </w:lvl>
    <w:lvl w:ilvl="1">
      <w:start w:val="1"/>
      <w:numFmt w:val="decimal"/>
      <w:lvlText w:val="%1.%2"/>
      <w:lvlJc w:val="right"/>
      <w:pPr>
        <w:ind w:left="0" w:hanging="284"/>
      </w:pPr>
      <w:rPr>
        <w:rFonts w:hint="default"/>
      </w:rPr>
    </w:lvl>
    <w:lvl w:ilvl="2">
      <w:start w:val="1"/>
      <w:numFmt w:val="decimal"/>
      <w:lvlText w:val="%1.%2.%3"/>
      <w:lvlJc w:val="right"/>
      <w:pPr>
        <w:ind w:left="0" w:hanging="284"/>
      </w:pPr>
      <w:rPr>
        <w:rFonts w:hint="default"/>
      </w:rPr>
    </w:lvl>
    <w:lvl w:ilvl="3">
      <w:start w:val="1"/>
      <w:numFmt w:val="decimal"/>
      <w:lvlText w:val="%1.%2.%3.%4"/>
      <w:lvlJc w:val="right"/>
      <w:pPr>
        <w:ind w:left="0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hanging="284"/>
      </w:pPr>
      <w:rPr>
        <w:rFonts w:hint="default"/>
      </w:rPr>
    </w:lvl>
  </w:abstractNum>
  <w:abstractNum w:abstractNumId="12" w15:restartNumberingAfterBreak="0">
    <w:nsid w:val="38C64C46"/>
    <w:multiLevelType w:val="hybridMultilevel"/>
    <w:tmpl w:val="1FF6A210"/>
    <w:lvl w:ilvl="0" w:tplc="7F7E8864">
      <w:start w:val="1"/>
      <w:numFmt w:val="upperLetter"/>
      <w:lvlText w:val="(%1)"/>
      <w:lvlJc w:val="left"/>
      <w:pPr>
        <w:ind w:left="2268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38DC7FB0"/>
    <w:multiLevelType w:val="hybridMultilevel"/>
    <w:tmpl w:val="F14A5AA0"/>
    <w:lvl w:ilvl="0" w:tplc="8C10BDBE">
      <w:start w:val="1"/>
      <w:numFmt w:val="bullet"/>
      <w:lvlText w:val=""/>
      <w:lvlJc w:val="left"/>
      <w:pPr>
        <w:ind w:left="2268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4BA672D8"/>
    <w:multiLevelType w:val="hybridMultilevel"/>
    <w:tmpl w:val="6DA83A24"/>
    <w:lvl w:ilvl="0" w:tplc="C91A6E04">
      <w:start w:val="1"/>
      <w:numFmt w:val="lowerLetter"/>
      <w:lvlText w:val="%1)"/>
      <w:lvlJc w:val="left"/>
      <w:pPr>
        <w:ind w:left="931" w:hanging="362"/>
      </w:pPr>
      <w:rPr>
        <w:rFonts w:ascii="Univers 45 Light" w:eastAsia="Univers 45 Light" w:hAnsi="Univers 45 Light" w:hint="default"/>
        <w:w w:val="99"/>
        <w:sz w:val="20"/>
        <w:szCs w:val="20"/>
      </w:rPr>
    </w:lvl>
    <w:lvl w:ilvl="1" w:tplc="152CB076">
      <w:start w:val="1"/>
      <w:numFmt w:val="lowerRoman"/>
      <w:lvlText w:val="(%2)"/>
      <w:lvlJc w:val="left"/>
      <w:pPr>
        <w:ind w:left="1308" w:hanging="377"/>
      </w:pPr>
      <w:rPr>
        <w:rFonts w:ascii="Univers 45 Light" w:eastAsia="Univers 45 Light" w:hAnsi="Univers 45 Light" w:hint="default"/>
        <w:spacing w:val="-1"/>
        <w:w w:val="99"/>
        <w:sz w:val="20"/>
        <w:szCs w:val="20"/>
      </w:rPr>
    </w:lvl>
    <w:lvl w:ilvl="2" w:tplc="2D1CD48C">
      <w:start w:val="1"/>
      <w:numFmt w:val="bullet"/>
      <w:lvlText w:val="•"/>
      <w:lvlJc w:val="left"/>
      <w:pPr>
        <w:ind w:left="2389" w:hanging="377"/>
      </w:pPr>
      <w:rPr>
        <w:rFonts w:hint="default"/>
      </w:rPr>
    </w:lvl>
    <w:lvl w:ilvl="3" w:tplc="781892B6">
      <w:start w:val="1"/>
      <w:numFmt w:val="bullet"/>
      <w:lvlText w:val="•"/>
      <w:lvlJc w:val="left"/>
      <w:pPr>
        <w:ind w:left="3470" w:hanging="377"/>
      </w:pPr>
      <w:rPr>
        <w:rFonts w:hint="default"/>
      </w:rPr>
    </w:lvl>
    <w:lvl w:ilvl="4" w:tplc="E7DA1AEA">
      <w:start w:val="1"/>
      <w:numFmt w:val="bullet"/>
      <w:lvlText w:val="•"/>
      <w:lvlJc w:val="left"/>
      <w:pPr>
        <w:ind w:left="4552" w:hanging="377"/>
      </w:pPr>
      <w:rPr>
        <w:rFonts w:hint="default"/>
      </w:rPr>
    </w:lvl>
    <w:lvl w:ilvl="5" w:tplc="0270CDB4">
      <w:start w:val="1"/>
      <w:numFmt w:val="bullet"/>
      <w:lvlText w:val="•"/>
      <w:lvlJc w:val="left"/>
      <w:pPr>
        <w:ind w:left="5633" w:hanging="377"/>
      </w:pPr>
      <w:rPr>
        <w:rFonts w:hint="default"/>
      </w:rPr>
    </w:lvl>
    <w:lvl w:ilvl="6" w:tplc="17C0900C">
      <w:start w:val="1"/>
      <w:numFmt w:val="bullet"/>
      <w:lvlText w:val="•"/>
      <w:lvlJc w:val="left"/>
      <w:pPr>
        <w:ind w:left="6714" w:hanging="377"/>
      </w:pPr>
      <w:rPr>
        <w:rFonts w:hint="default"/>
      </w:rPr>
    </w:lvl>
    <w:lvl w:ilvl="7" w:tplc="89D2C836">
      <w:start w:val="1"/>
      <w:numFmt w:val="bullet"/>
      <w:lvlText w:val="•"/>
      <w:lvlJc w:val="left"/>
      <w:pPr>
        <w:ind w:left="7796" w:hanging="377"/>
      </w:pPr>
      <w:rPr>
        <w:rFonts w:hint="default"/>
      </w:rPr>
    </w:lvl>
    <w:lvl w:ilvl="8" w:tplc="765C30FA">
      <w:start w:val="1"/>
      <w:numFmt w:val="bullet"/>
      <w:lvlText w:val="•"/>
      <w:lvlJc w:val="left"/>
      <w:pPr>
        <w:ind w:left="8877" w:hanging="377"/>
      </w:pPr>
      <w:rPr>
        <w:rFonts w:hint="default"/>
      </w:rPr>
    </w:lvl>
  </w:abstractNum>
  <w:abstractNum w:abstractNumId="15" w15:restartNumberingAfterBreak="0">
    <w:nsid w:val="592D52FF"/>
    <w:multiLevelType w:val="hybridMultilevel"/>
    <w:tmpl w:val="8934F988"/>
    <w:lvl w:ilvl="0" w:tplc="9306B8A6">
      <w:start w:val="6"/>
      <w:numFmt w:val="decimal"/>
      <w:lvlText w:val="%1"/>
      <w:lvlJc w:val="left"/>
      <w:pPr>
        <w:ind w:left="595" w:hanging="470"/>
      </w:pPr>
      <w:rPr>
        <w:rFonts w:ascii="Arial" w:eastAsia="Arial" w:hAnsi="Arial" w:hint="default"/>
        <w:sz w:val="18"/>
        <w:szCs w:val="18"/>
      </w:rPr>
    </w:lvl>
    <w:lvl w:ilvl="1" w:tplc="56020E2E">
      <w:start w:val="1"/>
      <w:numFmt w:val="bullet"/>
      <w:lvlText w:val="•"/>
      <w:lvlJc w:val="left"/>
      <w:pPr>
        <w:ind w:left="1601" w:hanging="470"/>
      </w:pPr>
      <w:rPr>
        <w:rFonts w:hint="default"/>
      </w:rPr>
    </w:lvl>
    <w:lvl w:ilvl="2" w:tplc="367A7516">
      <w:start w:val="1"/>
      <w:numFmt w:val="bullet"/>
      <w:lvlText w:val="•"/>
      <w:lvlJc w:val="left"/>
      <w:pPr>
        <w:ind w:left="2608" w:hanging="470"/>
      </w:pPr>
      <w:rPr>
        <w:rFonts w:hint="default"/>
      </w:rPr>
    </w:lvl>
    <w:lvl w:ilvl="3" w:tplc="34B4475A">
      <w:start w:val="1"/>
      <w:numFmt w:val="bullet"/>
      <w:lvlText w:val="•"/>
      <w:lvlJc w:val="left"/>
      <w:pPr>
        <w:ind w:left="3614" w:hanging="470"/>
      </w:pPr>
      <w:rPr>
        <w:rFonts w:hint="default"/>
      </w:rPr>
    </w:lvl>
    <w:lvl w:ilvl="4" w:tplc="A43ABBB8">
      <w:start w:val="1"/>
      <w:numFmt w:val="bullet"/>
      <w:lvlText w:val="•"/>
      <w:lvlJc w:val="left"/>
      <w:pPr>
        <w:ind w:left="4621" w:hanging="470"/>
      </w:pPr>
      <w:rPr>
        <w:rFonts w:hint="default"/>
      </w:rPr>
    </w:lvl>
    <w:lvl w:ilvl="5" w:tplc="FA4867A4">
      <w:start w:val="1"/>
      <w:numFmt w:val="bullet"/>
      <w:lvlText w:val="•"/>
      <w:lvlJc w:val="left"/>
      <w:pPr>
        <w:ind w:left="5627" w:hanging="470"/>
      </w:pPr>
      <w:rPr>
        <w:rFonts w:hint="default"/>
      </w:rPr>
    </w:lvl>
    <w:lvl w:ilvl="6" w:tplc="574A2784">
      <w:start w:val="1"/>
      <w:numFmt w:val="bullet"/>
      <w:lvlText w:val="•"/>
      <w:lvlJc w:val="left"/>
      <w:pPr>
        <w:ind w:left="6634" w:hanging="470"/>
      </w:pPr>
      <w:rPr>
        <w:rFonts w:hint="default"/>
      </w:rPr>
    </w:lvl>
    <w:lvl w:ilvl="7" w:tplc="3E1AFF2A">
      <w:start w:val="1"/>
      <w:numFmt w:val="bullet"/>
      <w:lvlText w:val="•"/>
      <w:lvlJc w:val="left"/>
      <w:pPr>
        <w:ind w:left="7640" w:hanging="470"/>
      </w:pPr>
      <w:rPr>
        <w:rFonts w:hint="default"/>
      </w:rPr>
    </w:lvl>
    <w:lvl w:ilvl="8" w:tplc="A4E42E0C">
      <w:start w:val="1"/>
      <w:numFmt w:val="bullet"/>
      <w:lvlText w:val="•"/>
      <w:lvlJc w:val="left"/>
      <w:pPr>
        <w:ind w:left="8647" w:hanging="470"/>
      </w:pPr>
      <w:rPr>
        <w:rFonts w:hint="default"/>
      </w:rPr>
    </w:lvl>
  </w:abstractNum>
  <w:abstractNum w:abstractNumId="16" w15:restartNumberingAfterBreak="0">
    <w:nsid w:val="604323B4"/>
    <w:multiLevelType w:val="singleLevel"/>
    <w:tmpl w:val="CFCC8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68C21805"/>
    <w:multiLevelType w:val="singleLevel"/>
    <w:tmpl w:val="E1C61C30"/>
    <w:lvl w:ilvl="0">
      <w:start w:val="1"/>
      <w:numFmt w:val="lowerLetter"/>
      <w:lvlText w:val="%1)"/>
      <w:lvlJc w:val="left"/>
      <w:pPr>
        <w:tabs>
          <w:tab w:val="num" w:pos="1152"/>
        </w:tabs>
        <w:ind w:left="1152" w:hanging="432"/>
      </w:pPr>
    </w:lvl>
  </w:abstractNum>
  <w:abstractNum w:abstractNumId="18" w15:restartNumberingAfterBreak="0">
    <w:nsid w:val="74374366"/>
    <w:multiLevelType w:val="singleLevel"/>
    <w:tmpl w:val="E3AE1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7B2333EB"/>
    <w:multiLevelType w:val="hybridMultilevel"/>
    <w:tmpl w:val="5D2E225C"/>
    <w:lvl w:ilvl="0" w:tplc="A782C2E2">
      <w:start w:val="1"/>
      <w:numFmt w:val="decimal"/>
      <w:lvlText w:val="(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6"/>
  </w:num>
  <w:num w:numId="2">
    <w:abstractNumId w:val="18"/>
  </w:num>
  <w:num w:numId="3">
    <w:abstractNumId w:val="19"/>
  </w:num>
  <w:num w:numId="4">
    <w:abstractNumId w:val="5"/>
  </w:num>
  <w:num w:numId="5">
    <w:abstractNumId w:val="10"/>
  </w:num>
  <w:num w:numId="6">
    <w:abstractNumId w:val="13"/>
  </w:num>
  <w:num w:numId="7">
    <w:abstractNumId w:val="12"/>
  </w:num>
  <w:num w:numId="8">
    <w:abstractNumId w:val="0"/>
  </w:num>
  <w:num w:numId="9">
    <w:abstractNumId w:val="19"/>
  </w:num>
  <w:num w:numId="10">
    <w:abstractNumId w:val="5"/>
  </w:num>
  <w:num w:numId="11">
    <w:abstractNumId w:val="10"/>
  </w:num>
  <w:num w:numId="12">
    <w:abstractNumId w:val="13"/>
  </w:num>
  <w:num w:numId="13">
    <w:abstractNumId w:val="12"/>
  </w:num>
  <w:num w:numId="14">
    <w:abstractNumId w:val="1"/>
  </w:num>
  <w:num w:numId="15">
    <w:abstractNumId w:val="6"/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17"/>
  </w:num>
  <w:num w:numId="23">
    <w:abstractNumId w:val="7"/>
  </w:num>
  <w:num w:numId="24">
    <w:abstractNumId w:val="14"/>
  </w:num>
  <w:num w:numId="25">
    <w:abstractNumId w:val="11"/>
  </w:num>
  <w:num w:numId="26">
    <w:abstractNumId w:val="4"/>
  </w:num>
  <w:num w:numId="27">
    <w:abstractNumId w:val="15"/>
  </w:num>
  <w:num w:numId="28">
    <w:abstractNumId w:val="8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5025"/>
    <w:rsid w:val="000213E0"/>
    <w:rsid w:val="00035F2D"/>
    <w:rsid w:val="000563EB"/>
    <w:rsid w:val="00080194"/>
    <w:rsid w:val="000847C5"/>
    <w:rsid w:val="000907A9"/>
    <w:rsid w:val="000E3F7C"/>
    <w:rsid w:val="000F689D"/>
    <w:rsid w:val="00103E50"/>
    <w:rsid w:val="00104359"/>
    <w:rsid w:val="00104ECA"/>
    <w:rsid w:val="00105470"/>
    <w:rsid w:val="0011373B"/>
    <w:rsid w:val="00144AFD"/>
    <w:rsid w:val="001533AA"/>
    <w:rsid w:val="00160735"/>
    <w:rsid w:val="001B14BF"/>
    <w:rsid w:val="001B2189"/>
    <w:rsid w:val="001C102F"/>
    <w:rsid w:val="001C4A27"/>
    <w:rsid w:val="001C5C0A"/>
    <w:rsid w:val="001E2825"/>
    <w:rsid w:val="0021496F"/>
    <w:rsid w:val="00234437"/>
    <w:rsid w:val="002369F1"/>
    <w:rsid w:val="00262EBC"/>
    <w:rsid w:val="002D0BC8"/>
    <w:rsid w:val="002E76F3"/>
    <w:rsid w:val="00316B01"/>
    <w:rsid w:val="003401C6"/>
    <w:rsid w:val="00340750"/>
    <w:rsid w:val="003620AE"/>
    <w:rsid w:val="00365EC6"/>
    <w:rsid w:val="0037094D"/>
    <w:rsid w:val="00374AA6"/>
    <w:rsid w:val="0038333A"/>
    <w:rsid w:val="00393DE0"/>
    <w:rsid w:val="003B12C3"/>
    <w:rsid w:val="003C3F3F"/>
    <w:rsid w:val="003D40EF"/>
    <w:rsid w:val="003D564A"/>
    <w:rsid w:val="003D64D1"/>
    <w:rsid w:val="003E02C6"/>
    <w:rsid w:val="003E5025"/>
    <w:rsid w:val="003E6390"/>
    <w:rsid w:val="003F6BE8"/>
    <w:rsid w:val="0040316B"/>
    <w:rsid w:val="00403D13"/>
    <w:rsid w:val="00407F81"/>
    <w:rsid w:val="004240F2"/>
    <w:rsid w:val="00425E17"/>
    <w:rsid w:val="00426DDA"/>
    <w:rsid w:val="00446C0D"/>
    <w:rsid w:val="00451934"/>
    <w:rsid w:val="00452492"/>
    <w:rsid w:val="0047558D"/>
    <w:rsid w:val="004A3E30"/>
    <w:rsid w:val="004B068C"/>
    <w:rsid w:val="004B3AA3"/>
    <w:rsid w:val="004E6FBA"/>
    <w:rsid w:val="005005CD"/>
    <w:rsid w:val="00504B02"/>
    <w:rsid w:val="005441A5"/>
    <w:rsid w:val="005557BC"/>
    <w:rsid w:val="0055631F"/>
    <w:rsid w:val="0057025A"/>
    <w:rsid w:val="005830E2"/>
    <w:rsid w:val="00585975"/>
    <w:rsid w:val="00592CAD"/>
    <w:rsid w:val="005A5858"/>
    <w:rsid w:val="005A6A23"/>
    <w:rsid w:val="005C0C4A"/>
    <w:rsid w:val="005D0D5D"/>
    <w:rsid w:val="00604D3C"/>
    <w:rsid w:val="00630291"/>
    <w:rsid w:val="00650526"/>
    <w:rsid w:val="00654BC3"/>
    <w:rsid w:val="006550DE"/>
    <w:rsid w:val="0068056E"/>
    <w:rsid w:val="0069542C"/>
    <w:rsid w:val="006A3CA9"/>
    <w:rsid w:val="006A61D5"/>
    <w:rsid w:val="006A6CF4"/>
    <w:rsid w:val="006C52A2"/>
    <w:rsid w:val="006E619D"/>
    <w:rsid w:val="006F0CEB"/>
    <w:rsid w:val="0070411B"/>
    <w:rsid w:val="0071745C"/>
    <w:rsid w:val="0073691C"/>
    <w:rsid w:val="00742EDD"/>
    <w:rsid w:val="00742FF4"/>
    <w:rsid w:val="007473F4"/>
    <w:rsid w:val="007923FF"/>
    <w:rsid w:val="007A7FB8"/>
    <w:rsid w:val="007D25BB"/>
    <w:rsid w:val="007E4A10"/>
    <w:rsid w:val="00803205"/>
    <w:rsid w:val="0080399B"/>
    <w:rsid w:val="00834E8B"/>
    <w:rsid w:val="00866ED4"/>
    <w:rsid w:val="00886B37"/>
    <w:rsid w:val="008A234B"/>
    <w:rsid w:val="008C12A1"/>
    <w:rsid w:val="008D6EAB"/>
    <w:rsid w:val="008E5B15"/>
    <w:rsid w:val="008F0942"/>
    <w:rsid w:val="00905EF5"/>
    <w:rsid w:val="009416EC"/>
    <w:rsid w:val="00944350"/>
    <w:rsid w:val="00945929"/>
    <w:rsid w:val="00946D75"/>
    <w:rsid w:val="00947569"/>
    <w:rsid w:val="00957808"/>
    <w:rsid w:val="00967995"/>
    <w:rsid w:val="00995B16"/>
    <w:rsid w:val="009A1421"/>
    <w:rsid w:val="009C6240"/>
    <w:rsid w:val="009D4058"/>
    <w:rsid w:val="009E3CE3"/>
    <w:rsid w:val="009F36B4"/>
    <w:rsid w:val="00A063B2"/>
    <w:rsid w:val="00A11596"/>
    <w:rsid w:val="00A121D0"/>
    <w:rsid w:val="00A1382E"/>
    <w:rsid w:val="00A2643D"/>
    <w:rsid w:val="00A3003F"/>
    <w:rsid w:val="00A32E80"/>
    <w:rsid w:val="00A352A5"/>
    <w:rsid w:val="00A42E7E"/>
    <w:rsid w:val="00A57BC9"/>
    <w:rsid w:val="00A6153A"/>
    <w:rsid w:val="00A839B9"/>
    <w:rsid w:val="00AA24D4"/>
    <w:rsid w:val="00AA5F7D"/>
    <w:rsid w:val="00AA6499"/>
    <w:rsid w:val="00AB5949"/>
    <w:rsid w:val="00AC2C09"/>
    <w:rsid w:val="00AD5099"/>
    <w:rsid w:val="00B12671"/>
    <w:rsid w:val="00B14B7A"/>
    <w:rsid w:val="00B345CC"/>
    <w:rsid w:val="00B720D1"/>
    <w:rsid w:val="00B769E1"/>
    <w:rsid w:val="00B838FC"/>
    <w:rsid w:val="00B90183"/>
    <w:rsid w:val="00B93A7F"/>
    <w:rsid w:val="00BA58F6"/>
    <w:rsid w:val="00BB5CEC"/>
    <w:rsid w:val="00BC1C69"/>
    <w:rsid w:val="00BE0DAE"/>
    <w:rsid w:val="00BF437F"/>
    <w:rsid w:val="00C21494"/>
    <w:rsid w:val="00C22CE1"/>
    <w:rsid w:val="00C22ECD"/>
    <w:rsid w:val="00C265FD"/>
    <w:rsid w:val="00C32E62"/>
    <w:rsid w:val="00C62FDB"/>
    <w:rsid w:val="00C764F9"/>
    <w:rsid w:val="00CA4FE9"/>
    <w:rsid w:val="00CD20EB"/>
    <w:rsid w:val="00CD514E"/>
    <w:rsid w:val="00CD7F0C"/>
    <w:rsid w:val="00CE0506"/>
    <w:rsid w:val="00CE61BD"/>
    <w:rsid w:val="00CE7F0B"/>
    <w:rsid w:val="00CF78E9"/>
    <w:rsid w:val="00D07A7B"/>
    <w:rsid w:val="00D229F0"/>
    <w:rsid w:val="00D265E7"/>
    <w:rsid w:val="00D2741C"/>
    <w:rsid w:val="00D31228"/>
    <w:rsid w:val="00D315B8"/>
    <w:rsid w:val="00D709EF"/>
    <w:rsid w:val="00DA1666"/>
    <w:rsid w:val="00DB23E9"/>
    <w:rsid w:val="00DC3FA4"/>
    <w:rsid w:val="00DD1A50"/>
    <w:rsid w:val="00DD4C5C"/>
    <w:rsid w:val="00DD5769"/>
    <w:rsid w:val="00DD6B32"/>
    <w:rsid w:val="00DE775B"/>
    <w:rsid w:val="00E443CC"/>
    <w:rsid w:val="00E454C0"/>
    <w:rsid w:val="00E5738E"/>
    <w:rsid w:val="00E77682"/>
    <w:rsid w:val="00E8246E"/>
    <w:rsid w:val="00E912A4"/>
    <w:rsid w:val="00E91F39"/>
    <w:rsid w:val="00E95601"/>
    <w:rsid w:val="00E95893"/>
    <w:rsid w:val="00EA3990"/>
    <w:rsid w:val="00ED687D"/>
    <w:rsid w:val="00EE7DFC"/>
    <w:rsid w:val="00EF5B0F"/>
    <w:rsid w:val="00F1551F"/>
    <w:rsid w:val="00F26956"/>
    <w:rsid w:val="00F55236"/>
    <w:rsid w:val="00F55B32"/>
    <w:rsid w:val="00F61896"/>
    <w:rsid w:val="00F734EC"/>
    <w:rsid w:val="00FA38AD"/>
    <w:rsid w:val="00FA45C5"/>
    <w:rsid w:val="00FD143C"/>
    <w:rsid w:val="00FD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545DE2DD"/>
  <w15:docId w15:val="{E6306D4B-D230-4508-9306-B4659959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before="120" w:after="120"/>
        <w:ind w:left="567" w:hanging="567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2" w:qFormat="1"/>
    <w:lsdException w:name="heading 2" w:qFormat="1"/>
    <w:lsdException w:name="heading 3" w:uiPriority="2" w:qFormat="1"/>
    <w:lsdException w:name="heading 4" w:uiPriority="2" w:qFormat="1"/>
    <w:lsdException w:name="heading 5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315B8"/>
    <w:pPr>
      <w:ind w:left="0" w:firstLine="0"/>
      <w:jc w:val="both"/>
    </w:pPr>
    <w:rPr>
      <w:rFonts w:ascii="Arial" w:hAnsi="Arial" w:cs="Arial"/>
      <w:sz w:val="22"/>
      <w:szCs w:val="22"/>
      <w:lang w:eastAsia="de-DE"/>
    </w:rPr>
  </w:style>
  <w:style w:type="paragraph" w:styleId="Heading1">
    <w:name w:val="heading 1"/>
    <w:basedOn w:val="Normal"/>
    <w:next w:val="Normal"/>
    <w:uiPriority w:val="2"/>
    <w:qFormat/>
    <w:rsid w:val="000213E0"/>
    <w:pPr>
      <w:keepNext/>
      <w:jc w:val="center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next w:val="Normal"/>
    <w:link w:val="Heading2Char"/>
    <w:qFormat/>
    <w:rsid w:val="000213E0"/>
    <w:pPr>
      <w:keepNext/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2"/>
    <w:qFormat/>
    <w:rsid w:val="000213E0"/>
    <w:pPr>
      <w:keepNext/>
      <w:jc w:val="center"/>
      <w:outlineLvl w:val="2"/>
    </w:pPr>
    <w:rPr>
      <w:b/>
      <w:bCs/>
      <w:sz w:val="28"/>
      <w:szCs w:val="28"/>
      <w:u w:val="single"/>
    </w:rPr>
  </w:style>
  <w:style w:type="paragraph" w:styleId="Heading4">
    <w:name w:val="heading 4"/>
    <w:basedOn w:val="Normal"/>
    <w:next w:val="Normal"/>
    <w:uiPriority w:val="2"/>
    <w:qFormat/>
    <w:rsid w:val="000213E0"/>
    <w:pPr>
      <w:keepNext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0213E0"/>
    <w:pPr>
      <w:keepNext/>
      <w:jc w:val="center"/>
      <w:outlineLvl w:val="4"/>
    </w:pPr>
    <w:rPr>
      <w:b/>
      <w:bCs/>
      <w:sz w:val="26"/>
      <w:szCs w:val="26"/>
    </w:rPr>
  </w:style>
  <w:style w:type="paragraph" w:styleId="Heading6">
    <w:name w:val="heading 6"/>
    <w:basedOn w:val="Normal"/>
    <w:next w:val="Normal"/>
    <w:rsid w:val="000213E0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0213E0"/>
    <w:pPr>
      <w:keepNext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qFormat/>
    <w:rsid w:val="000213E0"/>
    <w:pPr>
      <w:keepNext/>
      <w:jc w:val="right"/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rsid w:val="000213E0"/>
    <w:pPr>
      <w:keepNext/>
      <w:jc w:val="center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0213E0"/>
    <w:rPr>
      <w:sz w:val="24"/>
      <w:szCs w:val="24"/>
    </w:rPr>
  </w:style>
  <w:style w:type="paragraph" w:styleId="Header">
    <w:name w:val="header"/>
    <w:basedOn w:val="Normal"/>
    <w:rsid w:val="000213E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213E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213E0"/>
  </w:style>
  <w:style w:type="paragraph" w:styleId="BodyText2">
    <w:name w:val="Body Text 2"/>
    <w:basedOn w:val="Normal"/>
    <w:rsid w:val="000213E0"/>
  </w:style>
  <w:style w:type="table" w:styleId="TableGrid">
    <w:name w:val="Table Grid"/>
    <w:basedOn w:val="TableNormal"/>
    <w:rsid w:val="00DA16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(a) (1)"/>
    <w:basedOn w:val="Normal"/>
    <w:link w:val="a1Char"/>
    <w:qFormat/>
    <w:rsid w:val="00B93A7F"/>
    <w:pPr>
      <w:numPr>
        <w:numId w:val="16"/>
      </w:numPr>
      <w:tabs>
        <w:tab w:val="left" w:pos="7200"/>
      </w:tabs>
    </w:pPr>
    <w:rPr>
      <w:spacing w:val="4"/>
      <w:lang w:val="en-US" w:eastAsia="en-GB"/>
    </w:rPr>
  </w:style>
  <w:style w:type="character" w:customStyle="1" w:styleId="a1Char">
    <w:name w:val="(a) (1) Char"/>
    <w:basedOn w:val="DefaultParagraphFont"/>
    <w:link w:val="a1"/>
    <w:rsid w:val="00B93A7F"/>
    <w:rPr>
      <w:rFonts w:ascii="Arial" w:hAnsi="Arial" w:cs="Arial"/>
      <w:spacing w:val="4"/>
      <w:sz w:val="22"/>
      <w:szCs w:val="22"/>
      <w:lang w:val="en-US"/>
    </w:rPr>
  </w:style>
  <w:style w:type="paragraph" w:customStyle="1" w:styleId="a">
    <w:name w:val="(a)"/>
    <w:basedOn w:val="Normal"/>
    <w:link w:val="aChar"/>
    <w:qFormat/>
    <w:rsid w:val="00B93A7F"/>
    <w:pPr>
      <w:numPr>
        <w:numId w:val="23"/>
      </w:numPr>
    </w:pPr>
    <w:rPr>
      <w:rFonts w:eastAsia="Verdana"/>
      <w:lang w:val="en-US" w:eastAsia="en-GB"/>
    </w:rPr>
  </w:style>
  <w:style w:type="character" w:customStyle="1" w:styleId="aChar">
    <w:name w:val="(a) Char"/>
    <w:basedOn w:val="DefaultParagraphFont"/>
    <w:link w:val="a"/>
    <w:rsid w:val="00B93A7F"/>
    <w:rPr>
      <w:rFonts w:ascii="Arial" w:eastAsia="Verdana" w:hAnsi="Arial" w:cs="Arial"/>
      <w:sz w:val="22"/>
      <w:szCs w:val="22"/>
      <w:lang w:val="en-US"/>
    </w:rPr>
  </w:style>
  <w:style w:type="paragraph" w:customStyle="1" w:styleId="a1i">
    <w:name w:val="(a) (1) (i)"/>
    <w:basedOn w:val="Normal"/>
    <w:link w:val="a1iChar"/>
    <w:qFormat/>
    <w:rsid w:val="00B93A7F"/>
    <w:pPr>
      <w:tabs>
        <w:tab w:val="num" w:pos="720"/>
      </w:tabs>
      <w:ind w:left="1701" w:hanging="567"/>
    </w:pPr>
    <w:rPr>
      <w:lang w:val="en-US" w:eastAsia="en-GB"/>
    </w:rPr>
  </w:style>
  <w:style w:type="character" w:customStyle="1" w:styleId="a1iChar">
    <w:name w:val="(a) (1) (i) Char"/>
    <w:basedOn w:val="DefaultParagraphFont"/>
    <w:link w:val="a1i"/>
    <w:rsid w:val="00B93A7F"/>
    <w:rPr>
      <w:rFonts w:ascii="Arial" w:hAnsi="Arial" w:cs="Arial"/>
      <w:sz w:val="22"/>
      <w:szCs w:val="22"/>
      <w:lang w:val="en-US"/>
    </w:rPr>
  </w:style>
  <w:style w:type="paragraph" w:customStyle="1" w:styleId="DCA">
    <w:name w:val="DCA"/>
    <w:basedOn w:val="DC1"/>
    <w:link w:val="DCAChar"/>
    <w:qFormat/>
    <w:rsid w:val="00B93A7F"/>
    <w:pPr>
      <w:keepNext/>
      <w:spacing w:before="240" w:after="240"/>
      <w:ind w:left="0" w:firstLine="0"/>
      <w:outlineLvl w:val="2"/>
    </w:pPr>
    <w:rPr>
      <w:noProof/>
      <w:lang w:eastAsia="en-GB"/>
    </w:rPr>
  </w:style>
  <w:style w:type="character" w:customStyle="1" w:styleId="DCAChar">
    <w:name w:val="DCA Char"/>
    <w:basedOn w:val="DefaultParagraphFont"/>
    <w:link w:val="DCA"/>
    <w:rsid w:val="00B93A7F"/>
    <w:rPr>
      <w:rFonts w:ascii="Arial" w:hAnsi="Arial" w:cs="Arial"/>
      <w:b/>
      <w:noProof/>
      <w:sz w:val="24"/>
      <w:szCs w:val="24"/>
    </w:rPr>
  </w:style>
  <w:style w:type="paragraph" w:customStyle="1" w:styleId="Part-">
    <w:name w:val="Part-"/>
    <w:basedOn w:val="Normal"/>
    <w:link w:val="Part-Char"/>
    <w:qFormat/>
    <w:rsid w:val="00B93A7F"/>
    <w:pPr>
      <w:keepNext/>
      <w:pageBreakBefore/>
      <w:spacing w:after="200"/>
      <w:jc w:val="center"/>
      <w:outlineLvl w:val="0"/>
    </w:pPr>
    <w:rPr>
      <w:b/>
      <w:kern w:val="16"/>
      <w:sz w:val="36"/>
      <w:szCs w:val="24"/>
    </w:rPr>
  </w:style>
  <w:style w:type="character" w:customStyle="1" w:styleId="Part-Char">
    <w:name w:val="Part- Char"/>
    <w:basedOn w:val="DefaultParagraphFont"/>
    <w:link w:val="Part-"/>
    <w:rsid w:val="00B93A7F"/>
    <w:rPr>
      <w:rFonts w:ascii="Arial" w:hAnsi="Arial" w:cs="Arial"/>
      <w:b/>
      <w:kern w:val="16"/>
      <w:sz w:val="36"/>
      <w:szCs w:val="24"/>
      <w:lang w:eastAsia="de-DE"/>
    </w:rPr>
  </w:style>
  <w:style w:type="paragraph" w:customStyle="1" w:styleId="DC1">
    <w:name w:val="DC.1"/>
    <w:basedOn w:val="Heading2"/>
    <w:qFormat/>
    <w:rsid w:val="00B93A7F"/>
    <w:pPr>
      <w:keepNext w:val="0"/>
      <w:spacing w:before="0" w:after="200"/>
      <w:ind w:left="851" w:hanging="851"/>
      <w:jc w:val="left"/>
      <w:outlineLvl w:val="9"/>
    </w:pPr>
    <w:rPr>
      <w:bCs w:val="0"/>
      <w:sz w:val="24"/>
      <w:szCs w:val="24"/>
      <w:lang w:eastAsia="en-US"/>
    </w:rPr>
  </w:style>
  <w:style w:type="paragraph" w:customStyle="1" w:styleId="DC11">
    <w:name w:val="DC.1.1"/>
    <w:basedOn w:val="Normal"/>
    <w:link w:val="DC11Char"/>
    <w:qFormat/>
    <w:rsid w:val="00B93A7F"/>
    <w:pPr>
      <w:spacing w:after="200" w:line="300" w:lineRule="auto"/>
      <w:ind w:left="851" w:hanging="851"/>
    </w:pPr>
    <w:rPr>
      <w:szCs w:val="24"/>
      <w:lang w:eastAsia="en-GB"/>
    </w:rPr>
  </w:style>
  <w:style w:type="character" w:customStyle="1" w:styleId="DC11Char">
    <w:name w:val="DC.1.1 Char"/>
    <w:basedOn w:val="DefaultParagraphFont"/>
    <w:link w:val="DC11"/>
    <w:rsid w:val="00B93A7F"/>
    <w:rPr>
      <w:rFonts w:ascii="Arial" w:hAnsi="Arial" w:cs="Arial"/>
      <w:sz w:val="22"/>
      <w:szCs w:val="24"/>
    </w:rPr>
  </w:style>
  <w:style w:type="paragraph" w:customStyle="1" w:styleId="Subpart">
    <w:name w:val="Subpart"/>
    <w:basedOn w:val="Heading1"/>
    <w:link w:val="SubpartChar"/>
    <w:qFormat/>
    <w:rsid w:val="00B93A7F"/>
    <w:pPr>
      <w:pageBreakBefore/>
      <w:spacing w:before="0" w:after="200"/>
    </w:pPr>
    <w:rPr>
      <w:rFonts w:eastAsiaTheme="majorEastAsia"/>
      <w:bCs w:val="0"/>
      <w:sz w:val="32"/>
      <w:szCs w:val="24"/>
    </w:rPr>
  </w:style>
  <w:style w:type="character" w:customStyle="1" w:styleId="SubpartChar">
    <w:name w:val="Subpart Char"/>
    <w:basedOn w:val="DefaultParagraphFont"/>
    <w:link w:val="Subpart"/>
    <w:rsid w:val="00B93A7F"/>
    <w:rPr>
      <w:rFonts w:ascii="Arial" w:eastAsiaTheme="majorEastAsia" w:hAnsi="Arial" w:cs="Arial"/>
      <w:b/>
      <w:sz w:val="32"/>
      <w:szCs w:val="24"/>
      <w:lang w:eastAsia="de-DE"/>
    </w:rPr>
  </w:style>
  <w:style w:type="paragraph" w:customStyle="1" w:styleId="Section">
    <w:name w:val="Section"/>
    <w:basedOn w:val="Heading1"/>
    <w:link w:val="SectionChar"/>
    <w:qFormat/>
    <w:rsid w:val="00B93A7F"/>
    <w:pPr>
      <w:spacing w:before="240" w:after="240"/>
      <w:outlineLvl w:val="1"/>
    </w:pPr>
    <w:rPr>
      <w:rFonts w:eastAsiaTheme="majorEastAsia"/>
      <w:bCs w:val="0"/>
      <w:sz w:val="28"/>
      <w:szCs w:val="28"/>
    </w:rPr>
  </w:style>
  <w:style w:type="character" w:customStyle="1" w:styleId="SectionChar">
    <w:name w:val="Section Char"/>
    <w:basedOn w:val="DefaultParagraphFont"/>
    <w:link w:val="Section"/>
    <w:rsid w:val="00B93A7F"/>
    <w:rPr>
      <w:rFonts w:ascii="Arial" w:eastAsiaTheme="majorEastAsia" w:hAnsi="Arial" w:cs="Arial"/>
      <w:b/>
      <w:sz w:val="28"/>
      <w:szCs w:val="28"/>
      <w:lang w:eastAsia="de-DE"/>
    </w:rPr>
  </w:style>
  <w:style w:type="paragraph" w:customStyle="1" w:styleId="HdgsCtr">
    <w:name w:val="Hdgs Ctr"/>
    <w:link w:val="HdgsCtrChar"/>
    <w:qFormat/>
    <w:rsid w:val="00B93A7F"/>
    <w:pPr>
      <w:jc w:val="center"/>
    </w:pPr>
    <w:rPr>
      <w:rFonts w:ascii="Arial" w:eastAsiaTheme="majorEastAsia" w:hAnsi="Arial" w:cs="Arial"/>
      <w:b/>
      <w:sz w:val="28"/>
      <w:szCs w:val="24"/>
      <w:lang w:eastAsia="de-DE"/>
    </w:rPr>
  </w:style>
  <w:style w:type="character" w:customStyle="1" w:styleId="HdgsCtrChar">
    <w:name w:val="Hdgs Ctr Char"/>
    <w:basedOn w:val="TOCHeadingChar"/>
    <w:link w:val="HdgsCtr"/>
    <w:rsid w:val="00B93A7F"/>
    <w:rPr>
      <w:rFonts w:ascii="Arial" w:eastAsiaTheme="majorEastAsia" w:hAnsi="Arial" w:cs="Arial"/>
      <w:b/>
      <w:sz w:val="28"/>
      <w:szCs w:val="24"/>
      <w:lang w:eastAsia="de-DE"/>
    </w:rPr>
  </w:style>
  <w:style w:type="paragraph" w:customStyle="1" w:styleId="Chapter">
    <w:name w:val="Chapter"/>
    <w:basedOn w:val="Heading1"/>
    <w:link w:val="ChapterChar"/>
    <w:qFormat/>
    <w:rsid w:val="00B93A7F"/>
    <w:pPr>
      <w:spacing w:before="240" w:after="240"/>
      <w:jc w:val="left"/>
    </w:pPr>
    <w:rPr>
      <w:rFonts w:ascii="Calibri" w:eastAsiaTheme="majorEastAsia" w:hAnsi="Calibri"/>
      <w:bCs w:val="0"/>
      <w:sz w:val="24"/>
      <w:szCs w:val="24"/>
    </w:rPr>
  </w:style>
  <w:style w:type="character" w:customStyle="1" w:styleId="ChapterChar">
    <w:name w:val="Chapter Char"/>
    <w:basedOn w:val="DefaultParagraphFont"/>
    <w:link w:val="Chapter"/>
    <w:rsid w:val="00B93A7F"/>
    <w:rPr>
      <w:rFonts w:ascii="Calibri" w:eastAsiaTheme="majorEastAsia" w:hAnsi="Calibri" w:cs="Arial"/>
      <w:b/>
      <w:sz w:val="24"/>
      <w:szCs w:val="24"/>
      <w:lang w:eastAsia="de-DE"/>
    </w:rPr>
  </w:style>
  <w:style w:type="paragraph" w:customStyle="1" w:styleId="a1i-">
    <w:name w:val="(a)(1)(i)-"/>
    <w:basedOn w:val="a1i"/>
    <w:link w:val="a1i-Char"/>
    <w:qFormat/>
    <w:rsid w:val="00B93A7F"/>
    <w:pPr>
      <w:ind w:left="2268" w:hanging="720"/>
    </w:pPr>
  </w:style>
  <w:style w:type="character" w:customStyle="1" w:styleId="a1i-Char">
    <w:name w:val="(a)(1)(i)- Char"/>
    <w:basedOn w:val="a1iChar"/>
    <w:link w:val="a1i-"/>
    <w:rsid w:val="00B93A7F"/>
    <w:rPr>
      <w:rFonts w:ascii="Arial" w:hAnsi="Arial" w:cs="Arial"/>
      <w:sz w:val="22"/>
      <w:szCs w:val="22"/>
      <w:lang w:val="en-US"/>
    </w:rPr>
  </w:style>
  <w:style w:type="paragraph" w:customStyle="1" w:styleId="a1iA">
    <w:name w:val="(a)(1)(i)(A)"/>
    <w:basedOn w:val="Normal"/>
    <w:link w:val="a1iAChar"/>
    <w:qFormat/>
    <w:rsid w:val="00B93A7F"/>
    <w:pPr>
      <w:tabs>
        <w:tab w:val="num" w:pos="720"/>
      </w:tabs>
      <w:ind w:left="2268" w:hanging="567"/>
    </w:pPr>
    <w:rPr>
      <w:lang w:val="en-US" w:eastAsia="en-GB"/>
    </w:rPr>
  </w:style>
  <w:style w:type="character" w:customStyle="1" w:styleId="a1iAChar">
    <w:name w:val="(a)(1)(i)(A) Char"/>
    <w:basedOn w:val="DefaultParagraphFont"/>
    <w:link w:val="a1iA"/>
    <w:rsid w:val="00B93A7F"/>
    <w:rPr>
      <w:rFonts w:ascii="Arial" w:hAnsi="Arial" w:cs="Arial"/>
      <w:sz w:val="22"/>
      <w:szCs w:val="22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3A7F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ListBullet">
    <w:name w:val="List Bullet"/>
    <w:basedOn w:val="Normal"/>
    <w:uiPriority w:val="99"/>
    <w:qFormat/>
    <w:rsid w:val="00B93A7F"/>
    <w:pPr>
      <w:ind w:left="283" w:hanging="283"/>
    </w:pPr>
  </w:style>
  <w:style w:type="paragraph" w:styleId="TOCHeading">
    <w:name w:val="TOC Heading"/>
    <w:aliases w:val="Hdgs Left"/>
    <w:basedOn w:val="Heading1"/>
    <w:next w:val="Normal"/>
    <w:link w:val="TOCHeadingChar"/>
    <w:uiPriority w:val="39"/>
    <w:qFormat/>
    <w:rsid w:val="00B93A7F"/>
    <w:pPr>
      <w:spacing w:before="0" w:after="200"/>
      <w:jc w:val="left"/>
    </w:pPr>
    <w:rPr>
      <w:rFonts w:eastAsiaTheme="majorEastAsia"/>
      <w:bCs w:val="0"/>
      <w:sz w:val="28"/>
      <w:szCs w:val="24"/>
    </w:rPr>
  </w:style>
  <w:style w:type="character" w:customStyle="1" w:styleId="TOCHeadingChar">
    <w:name w:val="TOC Heading Char"/>
    <w:aliases w:val="Hdgs Left Char"/>
    <w:basedOn w:val="DefaultParagraphFont"/>
    <w:link w:val="TOCHeading"/>
    <w:uiPriority w:val="39"/>
    <w:rsid w:val="00B93A7F"/>
    <w:rPr>
      <w:rFonts w:ascii="Arial" w:eastAsiaTheme="majorEastAsia" w:hAnsi="Arial" w:cs="Arial"/>
      <w:b/>
      <w:sz w:val="28"/>
      <w:szCs w:val="24"/>
      <w:lang w:eastAsia="de-DE"/>
    </w:rPr>
  </w:style>
  <w:style w:type="character" w:styleId="PlaceholderText">
    <w:name w:val="Placeholder Text"/>
    <w:basedOn w:val="DefaultParagraphFont"/>
    <w:uiPriority w:val="99"/>
    <w:semiHidden/>
    <w:rsid w:val="00B93A7F"/>
    <w:rPr>
      <w:color w:val="808080"/>
    </w:rPr>
  </w:style>
  <w:style w:type="character" w:customStyle="1" w:styleId="Style1">
    <w:name w:val="Style1"/>
    <w:basedOn w:val="DefaultParagraphFont"/>
    <w:rsid w:val="00B93A7F"/>
  </w:style>
  <w:style w:type="paragraph" w:customStyle="1" w:styleId="TableParagraph">
    <w:name w:val="Table Paragraph"/>
    <w:basedOn w:val="Normal"/>
    <w:uiPriority w:val="1"/>
    <w:qFormat/>
    <w:rsid w:val="00630291"/>
    <w:pPr>
      <w:widowControl w:val="0"/>
      <w:spacing w:before="0" w:after="0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CA4FE9"/>
    <w:pPr>
      <w:widowControl w:val="0"/>
      <w:spacing w:before="0" w:after="0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BalloonText">
    <w:name w:val="Balloon Text"/>
    <w:basedOn w:val="Normal"/>
    <w:link w:val="BalloonTextChar"/>
    <w:rsid w:val="00D265E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65E7"/>
    <w:rPr>
      <w:rFonts w:ascii="Tahoma" w:hAnsi="Tahoma" w:cs="Tahoma"/>
      <w:sz w:val="16"/>
      <w:szCs w:val="16"/>
      <w:lang w:eastAsia="de-DE"/>
    </w:rPr>
  </w:style>
  <w:style w:type="character" w:styleId="CommentReference">
    <w:name w:val="annotation reference"/>
    <w:basedOn w:val="DefaultParagraphFont"/>
    <w:rsid w:val="00D265E7"/>
    <w:rPr>
      <w:sz w:val="16"/>
      <w:szCs w:val="16"/>
    </w:rPr>
  </w:style>
  <w:style w:type="paragraph" w:styleId="CommentText">
    <w:name w:val="annotation text"/>
    <w:basedOn w:val="Normal"/>
    <w:link w:val="CommentTextChar"/>
    <w:rsid w:val="00D265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265E7"/>
    <w:rPr>
      <w:rFonts w:ascii="Arial" w:hAnsi="Arial" w:cs="Arial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rsid w:val="00D26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265E7"/>
    <w:rPr>
      <w:rFonts w:ascii="Arial" w:hAnsi="Arial" w:cs="Arial"/>
      <w:b/>
      <w:bCs/>
      <w:lang w:eastAsia="de-DE"/>
    </w:rPr>
  </w:style>
  <w:style w:type="character" w:customStyle="1" w:styleId="Heading2Char">
    <w:name w:val="Heading 2 Char"/>
    <w:basedOn w:val="DefaultParagraphFont"/>
    <w:link w:val="Heading2"/>
    <w:rsid w:val="009F36B4"/>
    <w:rPr>
      <w:rFonts w:ascii="Arial" w:hAnsi="Arial" w:cs="Arial"/>
      <w:b/>
      <w:bCs/>
      <w:sz w:val="36"/>
      <w:szCs w:val="36"/>
      <w:lang w:eastAsia="de-DE"/>
    </w:rPr>
  </w:style>
  <w:style w:type="character" w:customStyle="1" w:styleId="BodyTextChar">
    <w:name w:val="Body Text Char"/>
    <w:basedOn w:val="DefaultParagraphFont"/>
    <w:link w:val="BodyText"/>
    <w:rsid w:val="009F36B4"/>
    <w:rPr>
      <w:rFonts w:ascii="Arial" w:hAnsi="Arial" w:cs="Arial"/>
      <w:sz w:val="24"/>
      <w:szCs w:val="24"/>
      <w:lang w:eastAsia="de-DE"/>
    </w:rPr>
  </w:style>
  <w:style w:type="numbering" w:customStyle="1" w:styleId="Headings">
    <w:name w:val="Headings"/>
    <w:uiPriority w:val="99"/>
    <w:rsid w:val="009F36B4"/>
    <w:pPr>
      <w:numPr>
        <w:numId w:val="25"/>
      </w:numPr>
    </w:pPr>
  </w:style>
  <w:style w:type="character" w:customStyle="1" w:styleId="Hyperlink1">
    <w:name w:val="Hyperlink1"/>
    <w:basedOn w:val="DefaultParagraphFont"/>
    <w:uiPriority w:val="99"/>
    <w:unhideWhenUsed/>
    <w:rsid w:val="009F36B4"/>
    <w:rPr>
      <w:color w:val="0000FF"/>
      <w:u w:val="single"/>
    </w:rPr>
  </w:style>
  <w:style w:type="character" w:styleId="Hyperlink">
    <w:name w:val="Hyperlink"/>
    <w:basedOn w:val="DefaultParagraphFont"/>
    <w:unhideWhenUsed/>
    <w:rsid w:val="009F36B4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229F0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A57BC9"/>
    <w:pPr>
      <w:spacing w:before="0" w:after="0"/>
      <w:ind w:left="0" w:firstLine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912A4"/>
    <w:pPr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val="en-US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C3F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lightops.regulatory@dca.gov.bn" TargetMode="External"/><Relationship Id="rId2" Type="http://schemas.openxmlformats.org/officeDocument/2006/relationships/hyperlink" Target="mailto:flightops.regulatory@dca.gov.bn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A6F5CD077484A7BB24E421E33ADF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BFA42-F7B7-4132-99F9-63B72840BA14}"/>
      </w:docPartPr>
      <w:docPartBody>
        <w:p w:rsidR="00385EA2" w:rsidRDefault="00647650" w:rsidP="00647650">
          <w:pPr>
            <w:pStyle w:val="CA6F5CD077484A7BB24E421E33ADF2E51"/>
          </w:pPr>
          <w:r>
            <w:rPr>
              <w:rStyle w:val="PlaceholderText"/>
            </w:rPr>
            <w:t xml:space="preserve">                                                                   </w:t>
          </w:r>
        </w:p>
      </w:docPartBody>
    </w:docPart>
    <w:docPart>
      <w:docPartPr>
        <w:name w:val="2BB222DDB8124C3A93DE0290EFAB5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F831A-275A-4D92-A8CF-79979B3D1818}"/>
      </w:docPartPr>
      <w:docPartBody>
        <w:p w:rsidR="00385EA2" w:rsidRDefault="00647650" w:rsidP="00647650">
          <w:pPr>
            <w:pStyle w:val="2BB222DDB8124C3A93DE0290EFAB53A81"/>
          </w:pPr>
          <w:r>
            <w:rPr>
              <w:rStyle w:val="PlaceholderText"/>
            </w:rPr>
            <w:t xml:space="preserve">                                                                   </w:t>
          </w:r>
        </w:p>
      </w:docPartBody>
    </w:docPart>
    <w:docPart>
      <w:docPartPr>
        <w:name w:val="61BF4BF4DA5243A5ADA7702E5F264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1246D-2E2D-4355-8F14-0F09215CB4DD}"/>
      </w:docPartPr>
      <w:docPartBody>
        <w:p w:rsidR="00385EA2" w:rsidRDefault="00647650" w:rsidP="00647650">
          <w:pPr>
            <w:pStyle w:val="61BF4BF4DA5243A5ADA7702E5F2643CC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3C6EEA5E0E974925AD45D8E42DF8A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7D690-24EC-4D2C-8878-9DF193E858DF}"/>
      </w:docPartPr>
      <w:docPartBody>
        <w:p w:rsidR="00385EA2" w:rsidRDefault="00647650" w:rsidP="00647650">
          <w:pPr>
            <w:pStyle w:val="3C6EEA5E0E974925AD45D8E42DF8AACC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7BC901AED41242A4A0ED449337EC1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B6566-D865-4A10-B328-7462800C06CF}"/>
      </w:docPartPr>
      <w:docPartBody>
        <w:p w:rsidR="00385EA2" w:rsidRDefault="00647650" w:rsidP="00647650">
          <w:pPr>
            <w:pStyle w:val="7BC901AED41242A4A0ED449337EC1B8B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298E8183D005485C827DDFD2F5CE3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4186-8419-4375-A2F1-1B89F7FB56BB}"/>
      </w:docPartPr>
      <w:docPartBody>
        <w:p w:rsidR="00385EA2" w:rsidRDefault="00647650" w:rsidP="00647650">
          <w:pPr>
            <w:pStyle w:val="298E8183D005485C827DDFD2F5CE307B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E3E34D1D987840309CA631E88AEBA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D15E6-554F-4F9F-B7FD-0346050E5879}"/>
      </w:docPartPr>
      <w:docPartBody>
        <w:p w:rsidR="00385EA2" w:rsidRDefault="00647650" w:rsidP="00647650">
          <w:pPr>
            <w:pStyle w:val="E3E34D1D987840309CA631E88AEBA325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2E05EF946D7E489C80ED2C6084AAB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71E01-09DC-44F3-8E2C-C2EA2FED0A57}"/>
      </w:docPartPr>
      <w:docPartBody>
        <w:p w:rsidR="00385EA2" w:rsidRDefault="00647650" w:rsidP="00647650">
          <w:pPr>
            <w:pStyle w:val="2E05EF946D7E489C80ED2C6084AAB607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156AAD694CDD4D29971C2193AD04D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8AAAE-A059-43EF-8EB5-B5493BFCF4D1}"/>
      </w:docPartPr>
      <w:docPartBody>
        <w:p w:rsidR="00385EA2" w:rsidRDefault="00647650" w:rsidP="00647650">
          <w:pPr>
            <w:pStyle w:val="156AAD694CDD4D29971C2193AD04D873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C252AC45738A4E2E9CD9B565A429C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D15A7-64FA-4803-A62E-CF6A93D8CD41}"/>
      </w:docPartPr>
      <w:docPartBody>
        <w:p w:rsidR="00385EA2" w:rsidRDefault="00647650" w:rsidP="00647650">
          <w:pPr>
            <w:pStyle w:val="C252AC45738A4E2E9CD9B565A429CC31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EA9490FC0E034126B689AB60F872C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980DE-E4FD-43B3-AFA1-8563B8A96A34}"/>
      </w:docPartPr>
      <w:docPartBody>
        <w:p w:rsidR="00385EA2" w:rsidRDefault="00647650" w:rsidP="00647650">
          <w:pPr>
            <w:pStyle w:val="EA9490FC0E034126B689AB60F872C509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BDBD4144E3A8440B8FF1D5BC3FFBF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D9D93B-C158-47FB-B4A4-A90585BFAA04}"/>
      </w:docPartPr>
      <w:docPartBody>
        <w:p w:rsidR="00385EA2" w:rsidRDefault="00647650" w:rsidP="00647650">
          <w:pPr>
            <w:pStyle w:val="BDBD4144E3A8440B8FF1D5BC3FFBF731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57EB30C3F4F24D799270233D56536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5487D-9C86-4E56-A1F2-2C38C4B7E503}"/>
      </w:docPartPr>
      <w:docPartBody>
        <w:p w:rsidR="00385EA2" w:rsidRDefault="00647650" w:rsidP="00647650">
          <w:pPr>
            <w:pStyle w:val="57EB30C3F4F24D799270233D565361FA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8759EE99137D4A7FB45A1D9DC43B6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B3BDF-28A9-4E58-8302-2C29BD72DF48}"/>
      </w:docPartPr>
      <w:docPartBody>
        <w:p w:rsidR="00385EA2" w:rsidRDefault="00647650" w:rsidP="00647650">
          <w:pPr>
            <w:pStyle w:val="8759EE99137D4A7FB45A1D9DC43B64CE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302B53AE9AA142CAB9CF22A3F3224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AC3D9-31E7-4CF2-9690-7D75C45B2BB1}"/>
      </w:docPartPr>
      <w:docPartBody>
        <w:p w:rsidR="00385EA2" w:rsidRDefault="00647650" w:rsidP="00647650">
          <w:pPr>
            <w:pStyle w:val="302B53AE9AA142CAB9CF22A3F32248EB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87AF7A0542884C2187BCFD1E75BC5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BA067-4C01-437F-8FF9-2FE6ADD68485}"/>
      </w:docPartPr>
      <w:docPartBody>
        <w:p w:rsidR="00385EA2" w:rsidRDefault="00647650" w:rsidP="00647650">
          <w:pPr>
            <w:pStyle w:val="87AF7A0542884C2187BCFD1E75BC5F71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5D425E25F46E44B68600DA881C2CB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F5DB1-3184-485A-A1A4-F4884775DDAB}"/>
      </w:docPartPr>
      <w:docPartBody>
        <w:p w:rsidR="00385EA2" w:rsidRDefault="00647650" w:rsidP="00647650">
          <w:pPr>
            <w:pStyle w:val="5D425E25F46E44B68600DA881C2CBF18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C453D8E8104D4C8F969CA48C8414E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823E3-F90E-442B-A946-AF8A86A953C1}"/>
      </w:docPartPr>
      <w:docPartBody>
        <w:p w:rsidR="00385EA2" w:rsidRDefault="00647650" w:rsidP="00647650">
          <w:pPr>
            <w:pStyle w:val="C453D8E8104D4C8F969CA48C8414E9ED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0DBB5BC08EF04E768F1D076849274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67B01-1865-46A1-99EB-22B29934A597}"/>
      </w:docPartPr>
      <w:docPartBody>
        <w:p w:rsidR="00385EA2" w:rsidRDefault="00647650" w:rsidP="00647650">
          <w:pPr>
            <w:pStyle w:val="0DBB5BC08EF04E768F1D076849274213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E34ED786E4374FAEB6A3EDF3F15B3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B58FD-6ADA-4143-B5DA-C04BDDB09712}"/>
      </w:docPartPr>
      <w:docPartBody>
        <w:p w:rsidR="00385EA2" w:rsidRDefault="00647650" w:rsidP="00647650">
          <w:pPr>
            <w:pStyle w:val="E34ED786E4374FAEB6A3EDF3F15B3B99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2D6D3F2AFB3C49BFB4D416DEA859B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D861E-98AD-485E-AD61-D1F2A1C484CA}"/>
      </w:docPartPr>
      <w:docPartBody>
        <w:p w:rsidR="00385EA2" w:rsidRDefault="00647650" w:rsidP="00647650">
          <w:pPr>
            <w:pStyle w:val="2D6D3F2AFB3C49BFB4D416DEA859B79C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75EE738AB36444F485605B607F4C1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64B9F-9D38-4B4B-82FC-8EBF306CE1E8}"/>
      </w:docPartPr>
      <w:docPartBody>
        <w:p w:rsidR="00385EA2" w:rsidRDefault="00647650" w:rsidP="00647650">
          <w:pPr>
            <w:pStyle w:val="75EE738AB36444F485605B607F4C1A6C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A1CB72AEE8184EE5BD78542F60338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D66DA-372D-429D-BB4A-D039120AD976}"/>
      </w:docPartPr>
      <w:docPartBody>
        <w:p w:rsidR="00385EA2" w:rsidRDefault="00647650" w:rsidP="00647650">
          <w:pPr>
            <w:pStyle w:val="A1CB72AEE8184EE5BD78542F60338657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45DAC90DF0424B18B8122E2FBC579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2FDEA-50E1-4347-AB89-1C2BF4971AB7}"/>
      </w:docPartPr>
      <w:docPartBody>
        <w:p w:rsidR="00385EA2" w:rsidRDefault="00647650" w:rsidP="00647650">
          <w:pPr>
            <w:pStyle w:val="45DAC90DF0424B18B8122E2FBC57949E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DD6D49C0DDFE40A09A4D1884099E9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5C282-2A85-47B1-8291-6FB68704699C}"/>
      </w:docPartPr>
      <w:docPartBody>
        <w:p w:rsidR="00385EA2" w:rsidRDefault="00647650" w:rsidP="00647650">
          <w:pPr>
            <w:pStyle w:val="DD6D49C0DDFE40A09A4D1884099E90C6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BDE04E4FA2DD4B19B0CCE95D86E71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F4F98-A551-472E-A2E9-D197C696037C}"/>
      </w:docPartPr>
      <w:docPartBody>
        <w:p w:rsidR="00385EA2" w:rsidRDefault="00647650" w:rsidP="00647650">
          <w:pPr>
            <w:pStyle w:val="BDE04E4FA2DD4B19B0CCE95D86E7102B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E015F6E75E6D433DB812E0528441B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57102-4A77-467B-959A-D9415F64ECDE}"/>
      </w:docPartPr>
      <w:docPartBody>
        <w:p w:rsidR="00385EA2" w:rsidRDefault="00647650" w:rsidP="00647650">
          <w:pPr>
            <w:pStyle w:val="E015F6E75E6D433DB812E0528441B7A0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2EB1C9F5226D4B149F8DF40BC11C2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E9F55-1467-469A-855F-BDFEA72B1D0E}"/>
      </w:docPartPr>
      <w:docPartBody>
        <w:p w:rsidR="00385EA2" w:rsidRDefault="00647650" w:rsidP="00647650">
          <w:pPr>
            <w:pStyle w:val="2EB1C9F5226D4B149F8DF40BC11C231E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BC477CDED39E4AC1AA55C7778EB704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F35A3-ECBD-4F83-8ADA-6796DE32F807}"/>
      </w:docPartPr>
      <w:docPartBody>
        <w:p w:rsidR="00385EA2" w:rsidRDefault="00647650" w:rsidP="00647650">
          <w:pPr>
            <w:pStyle w:val="BC477CDED39E4AC1AA55C7778EB704D8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FA31762DA064486E9F06FC536D56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59581-6A4F-46BE-8F00-7E7263757C10}"/>
      </w:docPartPr>
      <w:docPartBody>
        <w:p w:rsidR="00385EA2" w:rsidRDefault="00647650" w:rsidP="00647650">
          <w:pPr>
            <w:pStyle w:val="FA31762DA064486E9F06FC536D56A3F3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58097DBEC8A04C01A1EE16576CB96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B2F4C-DFAD-4DAB-AF1C-6F04F24BF0EA}"/>
      </w:docPartPr>
      <w:docPartBody>
        <w:p w:rsidR="00385EA2" w:rsidRDefault="00647650" w:rsidP="00647650">
          <w:pPr>
            <w:pStyle w:val="58097DBEC8A04C01A1EE16576CB969E4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C125F3F6EEEE4C5EA03C5B8C096B5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19C63-CF31-4C9E-9120-91DC41615766}"/>
      </w:docPartPr>
      <w:docPartBody>
        <w:p w:rsidR="00385EA2" w:rsidRDefault="00647650" w:rsidP="00647650">
          <w:pPr>
            <w:pStyle w:val="C125F3F6EEEE4C5EA03C5B8C096B5910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6608525EBEB84057B2B57C4F28D32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B2131-A235-4226-B49C-F10BFA501C86}"/>
      </w:docPartPr>
      <w:docPartBody>
        <w:p w:rsidR="00385EA2" w:rsidRDefault="00647650" w:rsidP="00647650">
          <w:pPr>
            <w:pStyle w:val="6608525EBEB84057B2B57C4F28D32EF1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C7A013A73CCC47A68C8D798FCA427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12952-40E9-4004-A2C3-71196CCAC0DB}"/>
      </w:docPartPr>
      <w:docPartBody>
        <w:p w:rsidR="00385EA2" w:rsidRDefault="00647650" w:rsidP="00647650">
          <w:pPr>
            <w:pStyle w:val="C7A013A73CCC47A68C8D798FCA42729E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00ECE0C0FA7C4E158FADAFB00B92D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37DB7-FF2A-444D-96AD-ABE4BA5C844A}"/>
      </w:docPartPr>
      <w:docPartBody>
        <w:p w:rsidR="00385EA2" w:rsidRDefault="00647650" w:rsidP="00647650">
          <w:pPr>
            <w:pStyle w:val="00ECE0C0FA7C4E158FADAFB00B92D91D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3240795589AA49079B2D71B108966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0B68E-2038-4EC6-AA60-4FFE29987FAE}"/>
      </w:docPartPr>
      <w:docPartBody>
        <w:p w:rsidR="00385EA2" w:rsidRDefault="00647650" w:rsidP="00647650">
          <w:pPr>
            <w:pStyle w:val="3240795589AA49079B2D71B1089666DC1"/>
          </w:pPr>
          <w:r>
            <w:rPr>
              <w:rStyle w:val="PlaceholderText"/>
            </w:rPr>
            <w:t xml:space="preserve">                          </w:t>
          </w:r>
        </w:p>
      </w:docPartBody>
    </w:docPart>
    <w:docPart>
      <w:docPartPr>
        <w:name w:val="76B43806CF234400AF88B2BFCED8B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0D98E8-FCD4-40A8-9806-ACBED9121C51}"/>
      </w:docPartPr>
      <w:docPartBody>
        <w:p w:rsidR="00385EA2" w:rsidRDefault="00647650" w:rsidP="00647650">
          <w:pPr>
            <w:pStyle w:val="76B43806CF234400AF88B2BFCED8BD491"/>
          </w:pP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F54DA36CC5EC4D94897BCC53F2E3E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6BB75-E858-4225-8226-4F037409F0FE}"/>
      </w:docPartPr>
      <w:docPartBody>
        <w:p w:rsidR="00385EA2" w:rsidRDefault="00647650" w:rsidP="00647650">
          <w:pPr>
            <w:pStyle w:val="F54DA36CC5EC4D94897BCC53F2E3E9241"/>
          </w:pP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B95D2A487ED44FCE9D6F5DD1B67BE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4D619-A997-400D-8D0B-69F0C5462364}"/>
      </w:docPartPr>
      <w:docPartBody>
        <w:p w:rsidR="00385EA2" w:rsidRDefault="00647650" w:rsidP="00647650">
          <w:pPr>
            <w:pStyle w:val="B95D2A487ED44FCE9D6F5DD1B67BEC92"/>
          </w:pPr>
          <w:r>
            <w:rPr>
              <w:rStyle w:val="PlaceholderText"/>
            </w:rPr>
            <w:t xml:space="preserve">                                                                   </w:t>
          </w:r>
        </w:p>
      </w:docPartBody>
    </w:docPart>
    <w:docPart>
      <w:docPartPr>
        <w:name w:val="E15087E1F81B4A9DBC7D753680D56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F8169-709A-4A93-A26F-9D748B580A32}"/>
      </w:docPartPr>
      <w:docPartBody>
        <w:p w:rsidR="00385EA2" w:rsidRDefault="00647650" w:rsidP="00647650">
          <w:pPr>
            <w:pStyle w:val="E15087E1F81B4A9DBC7D753680D565B5"/>
          </w:pPr>
          <w:r>
            <w:rPr>
              <w:rStyle w:val="PlaceholderText"/>
            </w:rPr>
            <w:t xml:space="preserve">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45 Light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650"/>
    <w:rsid w:val="00031CAE"/>
    <w:rsid w:val="000B1DB9"/>
    <w:rsid w:val="00385EA2"/>
    <w:rsid w:val="00582851"/>
    <w:rsid w:val="005D0D5D"/>
    <w:rsid w:val="00647650"/>
    <w:rsid w:val="00970978"/>
    <w:rsid w:val="00D9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47650"/>
    <w:rPr>
      <w:color w:val="808080"/>
    </w:rPr>
  </w:style>
  <w:style w:type="paragraph" w:customStyle="1" w:styleId="B95D2A487ED44FCE9D6F5DD1B67BEC92">
    <w:name w:val="B95D2A487ED44FCE9D6F5DD1B67BEC92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A6F5CD077484A7BB24E421E33ADF2E51">
    <w:name w:val="CA6F5CD077484A7BB24E421E33ADF2E5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15087E1F81B4A9DBC7D753680D565B5">
    <w:name w:val="E15087E1F81B4A9DBC7D753680D565B5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61BF4BF4DA5243A5ADA7702E5F2643CC1">
    <w:name w:val="61BF4BF4DA5243A5ADA7702E5F2643CC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BB222DDB8124C3A93DE0290EFAB53A81">
    <w:name w:val="2BB222DDB8124C3A93DE0290EFAB53A8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C6EEA5E0E974925AD45D8E42DF8AACC1">
    <w:name w:val="3C6EEA5E0E974925AD45D8E42DF8AACC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BC901AED41242A4A0ED449337EC1B8B1">
    <w:name w:val="7BC901AED41242A4A0ED449337EC1B8B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98E8183D005485C827DDFD2F5CE307B1">
    <w:name w:val="298E8183D005485C827DDFD2F5CE307B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3E34D1D987840309CA631E88AEBA3251">
    <w:name w:val="E3E34D1D987840309CA631E88AEBA325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E05EF946D7E489C80ED2C6084AAB6071">
    <w:name w:val="2E05EF946D7E489C80ED2C6084AAB607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156AAD694CDD4D29971C2193AD04D8731">
    <w:name w:val="156AAD694CDD4D29971C2193AD04D873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252AC45738A4E2E9CD9B565A429CC311">
    <w:name w:val="C252AC45738A4E2E9CD9B565A429CC31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A9490FC0E034126B689AB60F872C5091">
    <w:name w:val="EA9490FC0E034126B689AB60F872C509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BDBD4144E3A8440B8FF1D5BC3FFBF7311">
    <w:name w:val="BDBD4144E3A8440B8FF1D5BC3FFBF731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7EB30C3F4F24D799270233D565361FA1">
    <w:name w:val="57EB30C3F4F24D799270233D565361FA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8759EE99137D4A7FB45A1D9DC43B64CE1">
    <w:name w:val="8759EE99137D4A7FB45A1D9DC43B64CE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02B53AE9AA142CAB9CF22A3F32248EB1">
    <w:name w:val="302B53AE9AA142CAB9CF22A3F32248EB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87AF7A0542884C2187BCFD1E75BC5F711">
    <w:name w:val="87AF7A0542884C2187BCFD1E75BC5F71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D425E25F46E44B68600DA881C2CBF181">
    <w:name w:val="5D425E25F46E44B68600DA881C2CBF18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453D8E8104D4C8F969CA48C8414E9ED1">
    <w:name w:val="C453D8E8104D4C8F969CA48C8414E9ED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0DBB5BC08EF04E768F1D0768492742131">
    <w:name w:val="0DBB5BC08EF04E768F1D076849274213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34ED786E4374FAEB6A3EDF3F15B3B991">
    <w:name w:val="E34ED786E4374FAEB6A3EDF3F15B3B99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D6D3F2AFB3C49BFB4D416DEA859B79C1">
    <w:name w:val="2D6D3F2AFB3C49BFB4D416DEA859B79C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5EE738AB36444F485605B607F4C1A6C1">
    <w:name w:val="75EE738AB36444F485605B607F4C1A6C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A1CB72AEE8184EE5BD78542F603386571">
    <w:name w:val="A1CB72AEE8184EE5BD78542F60338657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45DAC90DF0424B18B8122E2FBC57949E1">
    <w:name w:val="45DAC90DF0424B18B8122E2FBC57949E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DD6D49C0DDFE40A09A4D1884099E90C61">
    <w:name w:val="DD6D49C0DDFE40A09A4D1884099E90C6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BDE04E4FA2DD4B19B0CCE95D86E7102B1">
    <w:name w:val="BDE04E4FA2DD4B19B0CCE95D86E7102B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E015F6E75E6D433DB812E0528441B7A01">
    <w:name w:val="E015F6E75E6D433DB812E0528441B7A0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2EB1C9F5226D4B149F8DF40BC11C231E1">
    <w:name w:val="2EB1C9F5226D4B149F8DF40BC11C231E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BC477CDED39E4AC1AA55C7778EB704D81">
    <w:name w:val="BC477CDED39E4AC1AA55C7778EB704D8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FA31762DA064486E9F06FC536D56A3F31">
    <w:name w:val="FA31762DA064486E9F06FC536D56A3F3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58097DBEC8A04C01A1EE16576CB969E41">
    <w:name w:val="58097DBEC8A04C01A1EE16576CB969E4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125F3F6EEEE4C5EA03C5B8C096B59101">
    <w:name w:val="C125F3F6EEEE4C5EA03C5B8C096B5910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6608525EBEB84057B2B57C4F28D32EF11">
    <w:name w:val="6608525EBEB84057B2B57C4F28D32EF1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C7A013A73CCC47A68C8D798FCA42729E1">
    <w:name w:val="C7A013A73CCC47A68C8D798FCA42729E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00ECE0C0FA7C4E158FADAFB00B92D91D1">
    <w:name w:val="00ECE0C0FA7C4E158FADAFB00B92D91D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3240795589AA49079B2D71B1089666DC1">
    <w:name w:val="3240795589AA49079B2D71B1089666DC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76B43806CF234400AF88B2BFCED8BD491">
    <w:name w:val="76B43806CF234400AF88B2BFCED8BD49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F54DA36CC5EC4D94897BCC53F2E3E9241">
    <w:name w:val="F54DA36CC5EC4D94897BCC53F2E3E9241"/>
    <w:rsid w:val="00647650"/>
    <w:pPr>
      <w:spacing w:before="120" w:after="120" w:line="240" w:lineRule="auto"/>
      <w:jc w:val="both"/>
    </w:pPr>
    <w:rPr>
      <w:rFonts w:ascii="Arial" w:eastAsia="Times New Roman" w:hAnsi="Arial" w:cs="Arial"/>
      <w:sz w:val="24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uwait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77AAE1-30D0-4C99-8E2B-7FA2927F3913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F221B-4B74-4E34-8CD8-3F64B9AB8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Hjh Noorul Amalina HZ</dc:creator>
  <cp:keywords>Brunei DCA</cp:keywords>
  <cp:lastModifiedBy>MD RUDY</cp:lastModifiedBy>
  <cp:revision>2</cp:revision>
  <cp:lastPrinted>2018-06-25T02:36:00Z</cp:lastPrinted>
  <dcterms:created xsi:type="dcterms:W3CDTF">2025-09-23T07:26:00Z</dcterms:created>
  <dcterms:modified xsi:type="dcterms:W3CDTF">2025-09-23T07:26:00Z</dcterms:modified>
  <cp:contentStatus/>
</cp:coreProperties>
</file>