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58C3F" w14:textId="77777777" w:rsidR="00967995" w:rsidRPr="007D25BB" w:rsidRDefault="00D06510" w:rsidP="00965A9B">
      <w:pPr>
        <w:pStyle w:val="HdgsCtr"/>
        <w:spacing w:before="360" w:after="360"/>
        <w:ind w:left="0" w:firstLine="0"/>
        <w:rPr>
          <w:szCs w:val="20"/>
        </w:rPr>
      </w:pPr>
      <w:bookmarkStart w:id="0" w:name="_GoBack"/>
      <w:bookmarkEnd w:id="0"/>
      <w:r w:rsidRPr="00D06510">
        <w:rPr>
          <w:szCs w:val="20"/>
        </w:rPr>
        <w:t>REGISTER OF APPROVALS FOR DANGEROUS GOODS TRAINING PROGRAMS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9"/>
      </w:tblGrid>
      <w:tr w:rsidR="00D06510" w14:paraId="7D0B1195" w14:textId="77777777" w:rsidTr="00D06510">
        <w:tc>
          <w:tcPr>
            <w:tcW w:w="10989" w:type="dxa"/>
          </w:tcPr>
          <w:p w14:paraId="7F322E84" w14:textId="77777777" w:rsidR="00D06510" w:rsidRDefault="00D06510" w:rsidP="00D06510">
            <w:pPr>
              <w:pStyle w:val="BodyText"/>
              <w:rPr>
                <w:b/>
                <w:sz w:val="20"/>
              </w:rPr>
            </w:pPr>
            <w:r w:rsidRPr="00BB5D5D">
              <w:rPr>
                <w:b/>
                <w:sz w:val="20"/>
              </w:rPr>
              <w:t>Category of personnel who will use the training program</w:t>
            </w:r>
            <w:r>
              <w:rPr>
                <w:b/>
                <w:sz w:val="20"/>
              </w:rPr>
              <w:t>:</w:t>
            </w:r>
          </w:p>
          <w:p w14:paraId="432F71CB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43449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 w:rsidRPr="00094E84">
              <w:rPr>
                <w:b/>
                <w:sz w:val="20"/>
              </w:rPr>
              <w:t xml:space="preserve"> </w:t>
            </w:r>
            <w:r w:rsidR="00D06510">
              <w:rPr>
                <w:sz w:val="20"/>
              </w:rPr>
              <w:t>01 - Shippers and persons undertaking the responsibilities of shipper</w:t>
            </w:r>
          </w:p>
          <w:p w14:paraId="0E2D4BB2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242036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02 - Packers</w:t>
            </w:r>
          </w:p>
          <w:p w14:paraId="7ABDA20F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1003893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5A9B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03 - Staff of freight forwarders involved in processing dangerous goods</w:t>
            </w:r>
          </w:p>
          <w:p w14:paraId="57FF14B5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600576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04 - Staff of freight forwarders involved in processing cargo, mail or stores (other than dangerous goods)</w:t>
            </w:r>
          </w:p>
          <w:p w14:paraId="6FCA35F3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956402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05 - Staff of freight forwarders involved in handling, storage and loading of cargo, mail or stores</w:t>
            </w:r>
          </w:p>
          <w:p w14:paraId="3B848F15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196437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06 - Operator’s and ground handling agent’s staff accepting dangerous goods</w:t>
            </w:r>
          </w:p>
          <w:p w14:paraId="6771F05E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162128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07 - Operator’s and ground handling agent’s staff accepting cargo, mail or stores (other than dangerous goods)</w:t>
            </w:r>
          </w:p>
          <w:p w14:paraId="191F3AE4" w14:textId="77777777" w:rsidR="00D06510" w:rsidRDefault="002D096F" w:rsidP="00D06510">
            <w:pPr>
              <w:pStyle w:val="BodyText"/>
              <w:ind w:left="709" w:hanging="709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151858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08 - Operator’s and ground handling agent’s staff responsible for handling, storage and loading of cargo, mail or stores and baggage</w:t>
            </w:r>
          </w:p>
          <w:p w14:paraId="5E22F027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1209336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09 - Passenger-handling staff</w:t>
            </w:r>
          </w:p>
          <w:p w14:paraId="7D63F243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191913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10 - Flight crew members and load planners</w:t>
            </w:r>
          </w:p>
          <w:p w14:paraId="7E51FC55" w14:textId="77777777" w:rsidR="00D06510" w:rsidRDefault="002D096F" w:rsidP="00D06510">
            <w:pPr>
              <w:pStyle w:val="BodyText"/>
              <w:rPr>
                <w:sz w:val="20"/>
              </w:rPr>
            </w:pPr>
            <w:sdt>
              <w:sdtPr>
                <w:rPr>
                  <w:b/>
                  <w:sz w:val="20"/>
                </w:rPr>
                <w:id w:val="-26646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11 - Crew members (other than flight crew members)</w:t>
            </w:r>
          </w:p>
          <w:p w14:paraId="2A4A3CCB" w14:textId="77777777" w:rsidR="00D06510" w:rsidRDefault="002D096F" w:rsidP="00D06510">
            <w:pPr>
              <w:pStyle w:val="BodyText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</w:rPr>
                <w:id w:val="-1987463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510" w:rsidRPr="00094E8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06510">
              <w:rPr>
                <w:sz w:val="20"/>
              </w:rPr>
              <w:t xml:space="preserve"> 12 - Security staff who deal with the screening of passengers and their baggage and cargo, mail or stores</w:t>
            </w:r>
          </w:p>
        </w:tc>
      </w:tr>
    </w:tbl>
    <w:p w14:paraId="2CAE792A" w14:textId="77777777" w:rsidR="00D06510" w:rsidRDefault="00D06510" w:rsidP="00D06510">
      <w:pPr>
        <w:pStyle w:val="BodyText"/>
        <w:spacing w:before="0"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1"/>
        <w:gridCol w:w="1831"/>
        <w:gridCol w:w="1831"/>
        <w:gridCol w:w="1832"/>
        <w:gridCol w:w="1832"/>
        <w:gridCol w:w="1832"/>
      </w:tblGrid>
      <w:tr w:rsidR="00D06510" w14:paraId="43A92C22" w14:textId="77777777" w:rsidTr="00D06510"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3C6B19CC" w14:textId="77777777" w:rsidR="00D06510" w:rsidRPr="00A32827" w:rsidRDefault="00D06510" w:rsidP="003328E9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 w:rsidRPr="00A32827">
              <w:rPr>
                <w:b/>
                <w:sz w:val="20"/>
              </w:rPr>
              <w:t>Date of Issuance</w:t>
            </w: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73C98345" w14:textId="77777777" w:rsidR="00D06510" w:rsidRPr="00A32827" w:rsidRDefault="00D06510" w:rsidP="003328E9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Date of Expiry</w:t>
            </w: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14BDD7F1" w14:textId="77777777" w:rsidR="00D06510" w:rsidRPr="00A32827" w:rsidRDefault="00D06510" w:rsidP="003328E9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Permit Number</w:t>
            </w:r>
          </w:p>
        </w:tc>
        <w:tc>
          <w:tcPr>
            <w:tcW w:w="1832" w:type="dxa"/>
            <w:shd w:val="clear" w:color="auto" w:fill="D9D9D9" w:themeFill="background1" w:themeFillShade="D9"/>
            <w:vAlign w:val="center"/>
          </w:tcPr>
          <w:p w14:paraId="5212055A" w14:textId="77777777" w:rsidR="00D06510" w:rsidRDefault="00D06510" w:rsidP="00D06510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Type of Issuance</w:t>
            </w:r>
          </w:p>
          <w:p w14:paraId="18642E81" w14:textId="77777777" w:rsidR="00D06510" w:rsidRPr="00A32827" w:rsidRDefault="00D06510" w:rsidP="00D06510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(Initial/ Renewal)</w:t>
            </w:r>
          </w:p>
        </w:tc>
        <w:tc>
          <w:tcPr>
            <w:tcW w:w="1832" w:type="dxa"/>
            <w:shd w:val="clear" w:color="auto" w:fill="D9D9D9" w:themeFill="background1" w:themeFillShade="D9"/>
            <w:vAlign w:val="center"/>
          </w:tcPr>
          <w:p w14:paraId="5658D86A" w14:textId="77777777" w:rsidR="00D06510" w:rsidRDefault="00D06510" w:rsidP="003328E9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Company Name</w:t>
            </w:r>
          </w:p>
        </w:tc>
        <w:tc>
          <w:tcPr>
            <w:tcW w:w="1832" w:type="dxa"/>
            <w:shd w:val="clear" w:color="auto" w:fill="D9D9D9" w:themeFill="background1" w:themeFillShade="D9"/>
            <w:vAlign w:val="center"/>
          </w:tcPr>
          <w:p w14:paraId="29733446" w14:textId="77777777" w:rsidR="00D06510" w:rsidRPr="00A32827" w:rsidRDefault="00D06510" w:rsidP="003328E9">
            <w:pPr>
              <w:pStyle w:val="Header"/>
              <w:spacing w:before="240" w:after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Category of Personnel</w:t>
            </w:r>
          </w:p>
        </w:tc>
      </w:tr>
      <w:tr w:rsidR="00965A9B" w14:paraId="1BD68315" w14:textId="77777777" w:rsidTr="00D06510">
        <w:sdt>
          <w:sdtPr>
            <w:rPr>
              <w:sz w:val="20"/>
              <w:szCs w:val="20"/>
            </w:rPr>
            <w:id w:val="-852572788"/>
            <w:placeholder>
              <w:docPart w:val="7E50FDC9C28F457D96FF5D0D69D9126E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4C0EF1DD" w14:textId="77777777" w:rsidR="00965A9B" w:rsidRDefault="00965A9B" w:rsidP="00965A9B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44204054"/>
            <w:placeholder>
              <w:docPart w:val="4D9C7ED0FB0D472685CE8CDA333BF956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74617922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374692727"/>
            <w:placeholder>
              <w:docPart w:val="5651714730B64ACB929B3C1D6B02B0E5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5A7102FD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12925247"/>
            <w:placeholder>
              <w:docPart w:val="EC6FCC826D9B4CFE91B3A40146F8841D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3C8C84A5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800347324"/>
            <w:placeholder>
              <w:docPart w:val="655CE22DEDCE4A06A4405AB5F79E190D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75C97485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572389517"/>
            <w:placeholder>
              <w:docPart w:val="A03704E9B2DE4716B9671A47ABAE3BA6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4C881690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5923C813" w14:textId="77777777" w:rsidTr="00D06510">
        <w:sdt>
          <w:sdtPr>
            <w:rPr>
              <w:sz w:val="20"/>
              <w:szCs w:val="20"/>
            </w:rPr>
            <w:id w:val="170156287"/>
            <w:placeholder>
              <w:docPart w:val="5CECE763FC1047F1B6E59A7B1AA9D945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0F6F7E45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00254355"/>
            <w:placeholder>
              <w:docPart w:val="219D4D6595B7487AB41763FD0A337208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434BD50A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826173657"/>
            <w:placeholder>
              <w:docPart w:val="77426675AF984DA68DF1889C8C139F39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4F38AE68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53853740"/>
            <w:placeholder>
              <w:docPart w:val="6D779AB19ACD4626BF089F3E1261F593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4C87BA73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7397641"/>
            <w:placeholder>
              <w:docPart w:val="FC618B685CB94142B0C2DE441655AB69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0E08B27C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53392429"/>
            <w:placeholder>
              <w:docPart w:val="CC603FFDDEF848CE87DDB252D0927401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7EB3F751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09D04E12" w14:textId="77777777" w:rsidTr="00D06510">
        <w:sdt>
          <w:sdtPr>
            <w:rPr>
              <w:sz w:val="20"/>
              <w:szCs w:val="20"/>
            </w:rPr>
            <w:id w:val="630753874"/>
            <w:placeholder>
              <w:docPart w:val="78F450D3D5D54355A44A952015A123FF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4CBF5F3D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191877513"/>
            <w:placeholder>
              <w:docPart w:val="338D5A01AD924F60B2F37FF9C95E6BE5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64B574EF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83302163"/>
            <w:placeholder>
              <w:docPart w:val="7520DF10E52D4E0D915074ECE56A8516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2053E37F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77979936"/>
            <w:placeholder>
              <w:docPart w:val="9FF5ED78BDAF46598B4AFB6FA62BB512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4D4B3D7A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80648597"/>
            <w:placeholder>
              <w:docPart w:val="513EB77B99B24080A265191CEFF0D9DB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5A824FF4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454477889"/>
            <w:placeholder>
              <w:docPart w:val="59BD9BA7CE49440F9246CB8493CA2406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54422D4A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62B2886A" w14:textId="77777777" w:rsidTr="00D06510">
        <w:sdt>
          <w:sdtPr>
            <w:rPr>
              <w:sz w:val="20"/>
              <w:szCs w:val="20"/>
            </w:rPr>
            <w:id w:val="1705366004"/>
            <w:placeholder>
              <w:docPart w:val="DAF46203A34E4A90857B4BFA3195891B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174FC861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501614034"/>
            <w:placeholder>
              <w:docPart w:val="7CD2E4AAAE96442680C698D9039480CC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6AC701C9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795984560"/>
            <w:placeholder>
              <w:docPart w:val="3BB644D44D424C978D0983C55A8919C8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6F9C5FF9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30760333"/>
            <w:placeholder>
              <w:docPart w:val="C902CCB359A947CA9DD8ECBF5B6FEEF2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5D1AB948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389428772"/>
            <w:placeholder>
              <w:docPart w:val="EFFF24A4D3E34B79B6C7DE774B5DC929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6542F9A9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830219060"/>
            <w:placeholder>
              <w:docPart w:val="2E1DE6717D9D46739E440458E46D45DD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5570C7EC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0138C446" w14:textId="77777777" w:rsidTr="00D06510">
        <w:sdt>
          <w:sdtPr>
            <w:rPr>
              <w:sz w:val="20"/>
              <w:szCs w:val="20"/>
            </w:rPr>
            <w:id w:val="422231313"/>
            <w:placeholder>
              <w:docPart w:val="9C46534627064095B9F443F7512BA424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762848FC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44482675"/>
            <w:placeholder>
              <w:docPart w:val="3637B0FAD95343FCB6E2909804AEC964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0284DCC5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90730934"/>
            <w:placeholder>
              <w:docPart w:val="D6634EE891BC41179E3B26BBC8EF820D"/>
            </w:placeholder>
            <w:showingPlcHdr/>
            <w:text/>
          </w:sdtPr>
          <w:sdtEndPr/>
          <w:sdtContent>
            <w:tc>
              <w:tcPr>
                <w:tcW w:w="1831" w:type="dxa"/>
              </w:tcPr>
              <w:p w14:paraId="3E16105D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005510490"/>
            <w:placeholder>
              <w:docPart w:val="39CCCA96F6464760BDBDB2926FC59059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6F7E8C5D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046817159"/>
            <w:placeholder>
              <w:docPart w:val="6DFF9B0581724A64BF294E280748E571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64DBAEB0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92944141"/>
            <w:placeholder>
              <w:docPart w:val="9462B74C880A4EB9B72DB5F68F1B83BB"/>
            </w:placeholder>
            <w:showingPlcHdr/>
            <w:text/>
          </w:sdtPr>
          <w:sdtEndPr/>
          <w:sdtContent>
            <w:tc>
              <w:tcPr>
                <w:tcW w:w="1832" w:type="dxa"/>
              </w:tcPr>
              <w:p w14:paraId="5AC98D26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2ECD223F" w14:textId="77777777" w:rsidTr="00D06510">
        <w:sdt>
          <w:sdtPr>
            <w:rPr>
              <w:sz w:val="20"/>
              <w:szCs w:val="20"/>
            </w:rPr>
            <w:id w:val="-145902778"/>
            <w:showingPlcHdr/>
            <w:text/>
          </w:sdtPr>
          <w:sdtEndPr/>
          <w:sdtContent>
            <w:tc>
              <w:tcPr>
                <w:tcW w:w="1831" w:type="dxa"/>
              </w:tcPr>
              <w:p w14:paraId="79CE6042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519573419"/>
            <w:showingPlcHdr/>
            <w:text/>
          </w:sdtPr>
          <w:sdtEndPr/>
          <w:sdtContent>
            <w:tc>
              <w:tcPr>
                <w:tcW w:w="1831" w:type="dxa"/>
              </w:tcPr>
              <w:p w14:paraId="7D4FB1F8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79210155"/>
            <w:showingPlcHdr/>
            <w:text/>
          </w:sdtPr>
          <w:sdtEndPr/>
          <w:sdtContent>
            <w:tc>
              <w:tcPr>
                <w:tcW w:w="1831" w:type="dxa"/>
              </w:tcPr>
              <w:p w14:paraId="756B7558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36755467"/>
            <w:showingPlcHdr/>
            <w:text/>
          </w:sdtPr>
          <w:sdtEndPr/>
          <w:sdtContent>
            <w:tc>
              <w:tcPr>
                <w:tcW w:w="1832" w:type="dxa"/>
              </w:tcPr>
              <w:p w14:paraId="3681B3B8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511323901"/>
            <w:showingPlcHdr/>
            <w:text/>
          </w:sdtPr>
          <w:sdtEndPr/>
          <w:sdtContent>
            <w:tc>
              <w:tcPr>
                <w:tcW w:w="1832" w:type="dxa"/>
              </w:tcPr>
              <w:p w14:paraId="28D87256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290004696"/>
            <w:showingPlcHdr/>
            <w:text/>
          </w:sdtPr>
          <w:sdtEndPr/>
          <w:sdtContent>
            <w:tc>
              <w:tcPr>
                <w:tcW w:w="1832" w:type="dxa"/>
              </w:tcPr>
              <w:p w14:paraId="12A71494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  <w:tr w:rsidR="00965A9B" w14:paraId="51D5184F" w14:textId="77777777" w:rsidTr="00D06510">
        <w:sdt>
          <w:sdtPr>
            <w:rPr>
              <w:sz w:val="20"/>
              <w:szCs w:val="20"/>
            </w:rPr>
            <w:id w:val="1047347108"/>
            <w:showingPlcHdr/>
            <w:text/>
          </w:sdtPr>
          <w:sdtEndPr/>
          <w:sdtContent>
            <w:tc>
              <w:tcPr>
                <w:tcW w:w="1831" w:type="dxa"/>
              </w:tcPr>
              <w:p w14:paraId="0EA7925F" w14:textId="77777777" w:rsidR="00965A9B" w:rsidRDefault="00965A9B" w:rsidP="008C12A1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002660360"/>
            <w:showingPlcHdr/>
            <w:text/>
          </w:sdtPr>
          <w:sdtEndPr/>
          <w:sdtContent>
            <w:tc>
              <w:tcPr>
                <w:tcW w:w="1831" w:type="dxa"/>
              </w:tcPr>
              <w:p w14:paraId="4DA704ED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400444860"/>
            <w:showingPlcHdr/>
            <w:text/>
          </w:sdtPr>
          <w:sdtEndPr/>
          <w:sdtContent>
            <w:tc>
              <w:tcPr>
                <w:tcW w:w="1831" w:type="dxa"/>
              </w:tcPr>
              <w:p w14:paraId="1B74DDB4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307244689"/>
            <w:showingPlcHdr/>
            <w:text/>
          </w:sdtPr>
          <w:sdtEndPr/>
          <w:sdtContent>
            <w:tc>
              <w:tcPr>
                <w:tcW w:w="1832" w:type="dxa"/>
              </w:tcPr>
              <w:p w14:paraId="6D6A018D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64162444"/>
            <w:showingPlcHdr/>
            <w:text/>
          </w:sdtPr>
          <w:sdtEndPr/>
          <w:sdtContent>
            <w:tc>
              <w:tcPr>
                <w:tcW w:w="1832" w:type="dxa"/>
              </w:tcPr>
              <w:p w14:paraId="16CA8326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791519357"/>
            <w:showingPlcHdr/>
            <w:text/>
          </w:sdtPr>
          <w:sdtEndPr/>
          <w:sdtContent>
            <w:tc>
              <w:tcPr>
                <w:tcW w:w="1832" w:type="dxa"/>
              </w:tcPr>
              <w:p w14:paraId="72160545" w14:textId="77777777" w:rsidR="00965A9B" w:rsidRDefault="00965A9B" w:rsidP="004E6085">
                <w:pPr>
                  <w:pStyle w:val="BodyText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</w:t>
                </w:r>
              </w:p>
            </w:tc>
          </w:sdtContent>
        </w:sdt>
      </w:tr>
    </w:tbl>
    <w:p w14:paraId="77126C6E" w14:textId="77777777" w:rsidR="00585975" w:rsidRPr="00D06510" w:rsidRDefault="00585975" w:rsidP="00D06510">
      <w:pPr>
        <w:pStyle w:val="BodyText"/>
        <w:rPr>
          <w:rFonts w:eastAsia="Calibri"/>
          <w:b/>
          <w:sz w:val="20"/>
          <w:szCs w:val="20"/>
          <w:lang w:val="en-US" w:eastAsia="en-US"/>
        </w:rPr>
      </w:pPr>
    </w:p>
    <w:sectPr w:rsidR="00585975" w:rsidRPr="00D06510" w:rsidSect="00C22ECD">
      <w:headerReference w:type="even" r:id="rId8"/>
      <w:headerReference w:type="default" r:id="rId9"/>
      <w:footerReference w:type="default" r:id="rId10"/>
      <w:headerReference w:type="first" r:id="rId11"/>
      <w:pgSz w:w="11907" w:h="16839" w:code="9"/>
      <w:pgMar w:top="1807" w:right="567" w:bottom="720" w:left="567" w:header="567" w:footer="4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631D8" w14:textId="77777777" w:rsidR="002D096F" w:rsidRDefault="002D096F">
      <w:r>
        <w:separator/>
      </w:r>
    </w:p>
  </w:endnote>
  <w:endnote w:type="continuationSeparator" w:id="0">
    <w:p w14:paraId="29BB5607" w14:textId="77777777" w:rsidR="002D096F" w:rsidRDefault="002D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45 Light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C98E1" w14:textId="764C45ED" w:rsidR="006A3CA9" w:rsidRPr="000907A9" w:rsidRDefault="006A3CA9" w:rsidP="000907A9">
    <w:pPr>
      <w:tabs>
        <w:tab w:val="center" w:pos="5387"/>
        <w:tab w:val="center" w:pos="10490"/>
      </w:tabs>
      <w:spacing w:before="0" w:after="0"/>
      <w:rPr>
        <w:sz w:val="20"/>
        <w:szCs w:val="18"/>
      </w:rPr>
    </w:pPr>
    <w:r w:rsidRPr="005441A5">
      <w:rPr>
        <w:sz w:val="20"/>
        <w:szCs w:val="18"/>
      </w:rPr>
      <w:t>F</w:t>
    </w:r>
    <w:r w:rsidR="0071745C">
      <w:rPr>
        <w:sz w:val="20"/>
        <w:szCs w:val="18"/>
      </w:rPr>
      <w:t>orm OPS</w:t>
    </w:r>
    <w:r w:rsidR="00D06510">
      <w:rPr>
        <w:sz w:val="20"/>
        <w:szCs w:val="18"/>
      </w:rPr>
      <w:t>714</w:t>
    </w:r>
    <w:r w:rsidR="00C62FDB">
      <w:rPr>
        <w:sz w:val="20"/>
        <w:szCs w:val="18"/>
      </w:rPr>
      <w:t xml:space="preserve"> – V0</w:t>
    </w:r>
    <w:r w:rsidR="0084025C">
      <w:rPr>
        <w:sz w:val="20"/>
        <w:szCs w:val="18"/>
      </w:rPr>
      <w:t>5</w:t>
    </w:r>
    <w:r w:rsidRPr="005441A5">
      <w:rPr>
        <w:sz w:val="20"/>
        <w:szCs w:val="18"/>
      </w:rPr>
      <w:tab/>
      <w:t xml:space="preserve">Page </w:t>
    </w:r>
    <w:r w:rsidRPr="005441A5">
      <w:rPr>
        <w:rStyle w:val="PageNumber"/>
        <w:sz w:val="20"/>
        <w:szCs w:val="18"/>
      </w:rPr>
      <w:fldChar w:fldCharType="begin"/>
    </w:r>
    <w:r w:rsidRPr="005441A5">
      <w:rPr>
        <w:rStyle w:val="PageNumber"/>
        <w:sz w:val="20"/>
        <w:szCs w:val="18"/>
      </w:rPr>
      <w:instrText xml:space="preserve"> PAGE </w:instrText>
    </w:r>
    <w:r w:rsidRPr="005441A5">
      <w:rPr>
        <w:rStyle w:val="PageNumber"/>
        <w:sz w:val="20"/>
        <w:szCs w:val="18"/>
      </w:rPr>
      <w:fldChar w:fldCharType="separate"/>
    </w:r>
    <w:r w:rsidR="00F45FFF">
      <w:rPr>
        <w:rStyle w:val="PageNumber"/>
        <w:noProof/>
        <w:sz w:val="20"/>
        <w:szCs w:val="18"/>
      </w:rPr>
      <w:t>1</w:t>
    </w:r>
    <w:r w:rsidRPr="005441A5">
      <w:rPr>
        <w:rStyle w:val="PageNumber"/>
        <w:sz w:val="20"/>
        <w:szCs w:val="18"/>
      </w:rPr>
      <w:fldChar w:fldCharType="end"/>
    </w:r>
    <w:r w:rsidRPr="005441A5">
      <w:rPr>
        <w:rStyle w:val="PageNumber"/>
        <w:sz w:val="20"/>
        <w:szCs w:val="18"/>
      </w:rPr>
      <w:t xml:space="preserve"> of </w:t>
    </w:r>
    <w:r w:rsidRPr="005441A5">
      <w:rPr>
        <w:rStyle w:val="PageNumber"/>
        <w:sz w:val="20"/>
        <w:szCs w:val="18"/>
      </w:rPr>
      <w:fldChar w:fldCharType="begin"/>
    </w:r>
    <w:r w:rsidRPr="005441A5">
      <w:rPr>
        <w:rStyle w:val="PageNumber"/>
        <w:sz w:val="20"/>
        <w:szCs w:val="18"/>
      </w:rPr>
      <w:instrText xml:space="preserve"> NUMPAGES </w:instrText>
    </w:r>
    <w:r w:rsidRPr="005441A5">
      <w:rPr>
        <w:rStyle w:val="PageNumber"/>
        <w:sz w:val="20"/>
        <w:szCs w:val="18"/>
      </w:rPr>
      <w:fldChar w:fldCharType="separate"/>
    </w:r>
    <w:r w:rsidR="00F45FFF">
      <w:rPr>
        <w:rStyle w:val="PageNumber"/>
        <w:noProof/>
        <w:sz w:val="20"/>
        <w:szCs w:val="18"/>
      </w:rPr>
      <w:t>1</w:t>
    </w:r>
    <w:r w:rsidRPr="005441A5">
      <w:rPr>
        <w:rStyle w:val="PageNumber"/>
        <w:sz w:val="20"/>
        <w:szCs w:val="18"/>
      </w:rPr>
      <w:fldChar w:fldCharType="end"/>
    </w:r>
    <w:r w:rsidRPr="005441A5">
      <w:rPr>
        <w:rStyle w:val="PageNumber"/>
        <w:sz w:val="20"/>
        <w:szCs w:val="18"/>
      </w:rPr>
      <w:tab/>
      <w:t>01</w:t>
    </w:r>
    <w:r w:rsidR="008D25EA">
      <w:rPr>
        <w:rStyle w:val="PageNumber"/>
        <w:sz w:val="20"/>
        <w:szCs w:val="18"/>
      </w:rPr>
      <w:t xml:space="preserve"> </w:t>
    </w:r>
    <w:r w:rsidR="004D05A7">
      <w:rPr>
        <w:rStyle w:val="PageNumber"/>
        <w:sz w:val="20"/>
        <w:szCs w:val="18"/>
      </w:rPr>
      <w:t>July</w:t>
    </w:r>
    <w:r w:rsidR="008D25EA">
      <w:rPr>
        <w:rStyle w:val="PageNumber"/>
        <w:sz w:val="20"/>
        <w:szCs w:val="18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A580C" w14:textId="77777777" w:rsidR="002D096F" w:rsidRDefault="002D096F">
      <w:r>
        <w:separator/>
      </w:r>
    </w:p>
  </w:footnote>
  <w:footnote w:type="continuationSeparator" w:id="0">
    <w:p w14:paraId="52C01631" w14:textId="77777777" w:rsidR="002D096F" w:rsidRDefault="002D0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F4CB1" w14:textId="77777777" w:rsidR="006A3CA9" w:rsidRDefault="002D096F">
    <w:pPr>
      <w:pStyle w:val="Header"/>
    </w:pPr>
    <w:r>
      <w:rPr>
        <w:noProof/>
      </w:rPr>
      <w:pict w14:anchorId="1167AC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6" o:spid="_x0000_s2058" type="#_x0000_t136" style="position:absolute;left:0;text-align:left;margin-left:0;margin-top:0;width:632.85pt;height:126.55pt;rotation:315;z-index:-25164953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EC8E6" w14:textId="3D261C83" w:rsidR="006A3CA9" w:rsidRPr="008E5B15" w:rsidRDefault="005F697A" w:rsidP="008E5B15">
    <w:r>
      <w:rPr>
        <w:noProof/>
        <w:lang w:eastAsia="en-GB"/>
      </w:rPr>
      <w:drawing>
        <wp:anchor distT="0" distB="0" distL="114300" distR="114300" simplePos="0" relativeHeight="251674112" behindDoc="0" locked="0" layoutInCell="1" allowOverlap="1" wp14:anchorId="12B9A62D" wp14:editId="6434EF76">
          <wp:simplePos x="0" y="0"/>
          <wp:positionH relativeFrom="column">
            <wp:posOffset>3040380</wp:posOffset>
          </wp:positionH>
          <wp:positionV relativeFrom="paragraph">
            <wp:posOffset>-65405</wp:posOffset>
          </wp:positionV>
          <wp:extent cx="771525" cy="676910"/>
          <wp:effectExtent l="0" t="0" r="9525" b="889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http://www.survey.gov.bn/jkng_brunei/panji_panji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3A63C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5142B950" wp14:editId="07CC17AB">
              <wp:simplePos x="0" y="0"/>
              <wp:positionH relativeFrom="column">
                <wp:posOffset>4382770</wp:posOffset>
              </wp:positionH>
              <wp:positionV relativeFrom="paragraph">
                <wp:posOffset>1905</wp:posOffset>
              </wp:positionV>
              <wp:extent cx="2456815" cy="704215"/>
              <wp:effectExtent l="0" t="0" r="635" b="635"/>
              <wp:wrapNone/>
              <wp:docPr id="11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56815" cy="704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CD930F" w14:textId="77777777" w:rsidR="006A3CA9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>Department of Civil Aviation</w:t>
                          </w:r>
                        </w:p>
                        <w:p w14:paraId="698F514E" w14:textId="77777777" w:rsidR="006A3CA9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Ministry of </w:t>
                          </w:r>
                          <w:r w:rsidR="003A63CD">
                            <w:rPr>
                              <w:b/>
                              <w:sz w:val="16"/>
                              <w:szCs w:val="16"/>
                            </w:rPr>
                            <w:t>Transport and Infoc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>ommunications</w:t>
                          </w:r>
                        </w:p>
                        <w:p w14:paraId="3A2F19A5" w14:textId="77777777" w:rsidR="006A3CA9" w:rsidRPr="008D25EA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8D25EA"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  <w:t>Brunei International Airport</w:t>
                          </w:r>
                        </w:p>
                        <w:p w14:paraId="3BF79AFF" w14:textId="77777777" w:rsidR="006A3CA9" w:rsidRPr="008D25EA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8D25EA"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  <w:t>Bandar Seri Begawan, BB2513</w:t>
                          </w:r>
                        </w:p>
                        <w:p w14:paraId="2501EA20" w14:textId="77777777" w:rsidR="006A3CA9" w:rsidRDefault="006A3CA9" w:rsidP="00DE775B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>Brunei Darussalam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142B950" id="Rectangle 11" o:spid="_x0000_s1026" style="position:absolute;left:0;text-align:left;margin-left:345.1pt;margin-top:.15pt;width:193.45pt;height:55.45pt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" filled="f" stroked="f" strokeweight="0">
              <v:textbox inset="0,0,0,0">
                <w:txbxContent>
                  <w:p w14:paraId="00CD930F" w14:textId="77777777" w:rsidR="006A3CA9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Department of Civil Aviation</w:t>
                    </w:r>
                  </w:p>
                  <w:p w14:paraId="698F514E" w14:textId="77777777" w:rsidR="006A3CA9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Ministry of </w:t>
                    </w:r>
                    <w:r w:rsidR="003A63CD">
                      <w:rPr>
                        <w:b/>
                        <w:sz w:val="16"/>
                        <w:szCs w:val="16"/>
                      </w:rPr>
                      <w:t>Transport and Infoc</w:t>
                    </w:r>
                    <w:r>
                      <w:rPr>
                        <w:b/>
                        <w:sz w:val="16"/>
                        <w:szCs w:val="16"/>
                      </w:rPr>
                      <w:t>ommunications</w:t>
                    </w:r>
                  </w:p>
                  <w:p w14:paraId="3A2F19A5" w14:textId="77777777" w:rsidR="006A3CA9" w:rsidRPr="008D25EA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  <w:lang w:val="sv-SE"/>
                      </w:rPr>
                    </w:pPr>
                    <w:r w:rsidRPr="008D25EA">
                      <w:rPr>
                        <w:b/>
                        <w:sz w:val="16"/>
                        <w:szCs w:val="16"/>
                        <w:lang w:val="sv-SE"/>
                      </w:rPr>
                      <w:t>Brunei International Airport</w:t>
                    </w:r>
                  </w:p>
                  <w:p w14:paraId="3BF79AFF" w14:textId="77777777" w:rsidR="006A3CA9" w:rsidRPr="008D25EA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  <w:lang w:val="sv-SE"/>
                      </w:rPr>
                    </w:pPr>
                    <w:r w:rsidRPr="008D25EA">
                      <w:rPr>
                        <w:b/>
                        <w:sz w:val="16"/>
                        <w:szCs w:val="16"/>
                        <w:lang w:val="sv-SE"/>
                      </w:rPr>
                      <w:t>Bandar Seri Begawan, BB2513</w:t>
                    </w:r>
                  </w:p>
                  <w:p w14:paraId="2501EA20" w14:textId="77777777" w:rsidR="006A3CA9" w:rsidRDefault="006A3CA9" w:rsidP="00DE775B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Brunei Darussalam</w:t>
                    </w:r>
                  </w:p>
                </w:txbxContent>
              </v:textbox>
            </v:rect>
          </w:pict>
        </mc:Fallback>
      </mc:AlternateContent>
    </w:r>
    <w:r w:rsidR="00BF437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3BB4BA49" wp14:editId="1F5B6115">
              <wp:simplePos x="0" y="0"/>
              <wp:positionH relativeFrom="column">
                <wp:posOffset>-7620</wp:posOffset>
              </wp:positionH>
              <wp:positionV relativeFrom="paragraph">
                <wp:posOffset>706755</wp:posOffset>
              </wp:positionV>
              <wp:extent cx="6843395" cy="0"/>
              <wp:effectExtent l="0" t="0" r="14605" b="571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339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00000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EDD340F" id="Straight Connector 7" o:spid="_x0000_s1026" style="position:absolute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55.65pt" to="538.2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BF437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0FA81EF3" wp14:editId="33045219">
              <wp:simplePos x="0" y="0"/>
              <wp:positionH relativeFrom="column">
                <wp:posOffset>11430</wp:posOffset>
              </wp:positionH>
              <wp:positionV relativeFrom="paragraph">
                <wp:posOffset>1905</wp:posOffset>
              </wp:positionV>
              <wp:extent cx="2619115" cy="704247"/>
              <wp:effectExtent l="0" t="0" r="10160" b="635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19115" cy="7042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E2233" w14:textId="77777777" w:rsidR="006A3CA9" w:rsidRDefault="006A3CA9" w:rsidP="00F61896">
                          <w:pPr>
                            <w:spacing w:before="0" w:after="0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Flight Operations Section</w:t>
                          </w:r>
                        </w:p>
                        <w:p w14:paraId="33D2C616" w14:textId="77777777" w:rsidR="006A3CA9" w:rsidRDefault="006A3CA9" w:rsidP="00F61896">
                          <w:pPr>
                            <w:spacing w:before="0" w:after="0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Regulatory Division</w:t>
                          </w:r>
                        </w:p>
                        <w:p w14:paraId="3805FF60" w14:textId="49B772EB" w:rsidR="006A3CA9" w:rsidRDefault="006A3CA9" w:rsidP="00F61896">
                          <w:pPr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="005F697A" w:rsidRPr="00A73151">
                              <w:rPr>
                                <w:rStyle w:val="Hyperlink"/>
                                <w:b/>
                                <w:sz w:val="16"/>
                                <w:szCs w:val="16"/>
                              </w:rPr>
                              <w:t>flightops.regulatory@dca.gov.bn</w:t>
                            </w:r>
                          </w:hyperlink>
                          <w:r w:rsidR="005F697A">
                            <w:rPr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5922E75B" w14:textId="1032A6B8" w:rsidR="006A3CA9" w:rsidRPr="00DE775B" w:rsidRDefault="006A3CA9" w:rsidP="00F61896">
                          <w:pPr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Website: </w:t>
                          </w:r>
                          <w:r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www.</w:t>
                          </w:r>
                          <w:r w:rsidR="0084025C"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dca</w:t>
                          </w:r>
                          <w:r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.gov.bn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A81EF3" id="Rectangle 10" o:spid="_x0000_s1027" style="position:absolute;left:0;text-align:left;margin-left:.9pt;margin-top:.15pt;width:206.25pt;height:55.4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" filled="f" stroked="f" strokeweight="0">
              <v:textbox inset="0,0,0,0">
                <w:txbxContent>
                  <w:p w14:paraId="1BDE2233" w14:textId="77777777" w:rsidR="006A3CA9" w:rsidRDefault="006A3CA9" w:rsidP="00F61896">
                    <w:pPr>
                      <w:spacing w:before="0" w:after="0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>Flight Operations Section</w:t>
                    </w:r>
                  </w:p>
                  <w:p w14:paraId="33D2C616" w14:textId="77777777" w:rsidR="006A3CA9" w:rsidRDefault="006A3CA9" w:rsidP="00F61896">
                    <w:pPr>
                      <w:spacing w:before="0" w:after="0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>Regulatory Division</w:t>
                    </w:r>
                  </w:p>
                  <w:p w14:paraId="3805FF60" w14:textId="49B772EB" w:rsidR="006A3CA9" w:rsidRDefault="006A3CA9" w:rsidP="00F61896">
                    <w:pPr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Email: </w:t>
                    </w:r>
                    <w:hyperlink r:id="rId3" w:history="1">
                      <w:r w:rsidR="005F697A" w:rsidRPr="00A73151">
                        <w:rPr>
                          <w:rStyle w:val="Hyperlink"/>
                          <w:b/>
                          <w:sz w:val="16"/>
                          <w:szCs w:val="16"/>
                        </w:rPr>
                        <w:t>flightops.regulatory@dca.gov.bn</w:t>
                      </w:r>
                    </w:hyperlink>
                    <w:r w:rsidR="005F697A">
                      <w:rPr>
                        <w:b/>
                        <w:sz w:val="16"/>
                        <w:szCs w:val="16"/>
                      </w:rPr>
                      <w:t xml:space="preserve"> </w:t>
                    </w:r>
                  </w:p>
                  <w:p w14:paraId="5922E75B" w14:textId="1032A6B8" w:rsidR="006A3CA9" w:rsidRPr="00DE775B" w:rsidRDefault="006A3CA9" w:rsidP="00F61896">
                    <w:pPr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Website: </w:t>
                    </w:r>
                    <w:r>
                      <w:rPr>
                        <w:rStyle w:val="Hyperlink1"/>
                        <w:b/>
                        <w:sz w:val="16"/>
                        <w:szCs w:val="16"/>
                      </w:rPr>
                      <w:t>www.</w:t>
                    </w:r>
                    <w:r w:rsidR="0084025C">
                      <w:rPr>
                        <w:rStyle w:val="Hyperlink1"/>
                        <w:b/>
                        <w:sz w:val="16"/>
                        <w:szCs w:val="16"/>
                      </w:rPr>
                      <w:t>dca</w:t>
                    </w:r>
                    <w:r>
                      <w:rPr>
                        <w:rStyle w:val="Hyperlink1"/>
                        <w:b/>
                        <w:sz w:val="16"/>
                        <w:szCs w:val="16"/>
                      </w:rPr>
                      <w:t>.gov.bn</w:t>
                    </w:r>
                  </w:p>
                </w:txbxContent>
              </v:textbox>
            </v:rect>
          </w:pict>
        </mc:Fallback>
      </mc:AlternateContent>
    </w:r>
    <w:r w:rsidR="002D096F">
      <w:rPr>
        <w:noProof/>
      </w:rPr>
      <w:pict w14:anchorId="70767D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7" o:spid="_x0000_s2059" type="#_x0000_t136" style="position:absolute;left:0;text-align:left;margin-left:0;margin-top:0;width:632.85pt;height:126.55pt;rotation:315;z-index:-25164748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76E24" w14:textId="77777777" w:rsidR="006A3CA9" w:rsidRDefault="002D096F">
    <w:pPr>
      <w:pStyle w:val="Header"/>
    </w:pPr>
    <w:r>
      <w:rPr>
        <w:noProof/>
      </w:rPr>
      <w:pict w14:anchorId="0CB117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5" o:spid="_x0000_s2057" type="#_x0000_t136" style="position:absolute;left:0;text-align:left;margin-left:0;margin-top:0;width:632.85pt;height:126.55pt;rotation:315;z-index:-25165158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976CF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C5F17"/>
    <w:multiLevelType w:val="hybridMultilevel"/>
    <w:tmpl w:val="FE30116E"/>
    <w:lvl w:ilvl="0" w:tplc="08A27A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404465"/>
    <w:multiLevelType w:val="hybridMultilevel"/>
    <w:tmpl w:val="11F0A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172AB"/>
    <w:multiLevelType w:val="singleLevel"/>
    <w:tmpl w:val="D9AA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0676DF5"/>
    <w:multiLevelType w:val="hybridMultilevel"/>
    <w:tmpl w:val="62280F98"/>
    <w:lvl w:ilvl="0" w:tplc="9396713A">
      <w:start w:val="9"/>
      <w:numFmt w:val="decimal"/>
      <w:lvlText w:val="%1"/>
      <w:lvlJc w:val="left"/>
      <w:pPr>
        <w:ind w:left="584" w:hanging="460"/>
      </w:pPr>
      <w:rPr>
        <w:rFonts w:ascii="Arial" w:eastAsia="Arial" w:hAnsi="Arial" w:hint="default"/>
        <w:sz w:val="18"/>
        <w:szCs w:val="18"/>
      </w:rPr>
    </w:lvl>
    <w:lvl w:ilvl="1" w:tplc="46EA0DE2">
      <w:start w:val="1"/>
      <w:numFmt w:val="bullet"/>
      <w:lvlText w:val="•"/>
      <w:lvlJc w:val="left"/>
      <w:pPr>
        <w:ind w:left="1592" w:hanging="460"/>
      </w:pPr>
      <w:rPr>
        <w:rFonts w:hint="default"/>
      </w:rPr>
    </w:lvl>
    <w:lvl w:ilvl="2" w:tplc="17F46A5A">
      <w:start w:val="1"/>
      <w:numFmt w:val="bullet"/>
      <w:lvlText w:val="•"/>
      <w:lvlJc w:val="left"/>
      <w:pPr>
        <w:ind w:left="2599" w:hanging="460"/>
      </w:pPr>
      <w:rPr>
        <w:rFonts w:hint="default"/>
      </w:rPr>
    </w:lvl>
    <w:lvl w:ilvl="3" w:tplc="70BA1B26">
      <w:start w:val="1"/>
      <w:numFmt w:val="bullet"/>
      <w:lvlText w:val="•"/>
      <w:lvlJc w:val="left"/>
      <w:pPr>
        <w:ind w:left="3607" w:hanging="460"/>
      </w:pPr>
      <w:rPr>
        <w:rFonts w:hint="default"/>
      </w:rPr>
    </w:lvl>
    <w:lvl w:ilvl="4" w:tplc="D9CC20A2">
      <w:start w:val="1"/>
      <w:numFmt w:val="bullet"/>
      <w:lvlText w:val="•"/>
      <w:lvlJc w:val="left"/>
      <w:pPr>
        <w:ind w:left="4614" w:hanging="460"/>
      </w:pPr>
      <w:rPr>
        <w:rFonts w:hint="default"/>
      </w:rPr>
    </w:lvl>
    <w:lvl w:ilvl="5" w:tplc="689EF5BC">
      <w:start w:val="1"/>
      <w:numFmt w:val="bullet"/>
      <w:lvlText w:val="•"/>
      <w:lvlJc w:val="left"/>
      <w:pPr>
        <w:ind w:left="5622" w:hanging="460"/>
      </w:pPr>
      <w:rPr>
        <w:rFonts w:hint="default"/>
      </w:rPr>
    </w:lvl>
    <w:lvl w:ilvl="6" w:tplc="F75074A2">
      <w:start w:val="1"/>
      <w:numFmt w:val="bullet"/>
      <w:lvlText w:val="•"/>
      <w:lvlJc w:val="left"/>
      <w:pPr>
        <w:ind w:left="6630" w:hanging="460"/>
      </w:pPr>
      <w:rPr>
        <w:rFonts w:hint="default"/>
      </w:rPr>
    </w:lvl>
    <w:lvl w:ilvl="7" w:tplc="06207CE2">
      <w:start w:val="1"/>
      <w:numFmt w:val="bullet"/>
      <w:lvlText w:val="•"/>
      <w:lvlJc w:val="left"/>
      <w:pPr>
        <w:ind w:left="7637" w:hanging="460"/>
      </w:pPr>
      <w:rPr>
        <w:rFonts w:hint="default"/>
      </w:rPr>
    </w:lvl>
    <w:lvl w:ilvl="8" w:tplc="7F28B18A">
      <w:start w:val="1"/>
      <w:numFmt w:val="bullet"/>
      <w:lvlText w:val="•"/>
      <w:lvlJc w:val="left"/>
      <w:pPr>
        <w:ind w:left="8645" w:hanging="460"/>
      </w:pPr>
      <w:rPr>
        <w:rFonts w:hint="default"/>
      </w:rPr>
    </w:lvl>
  </w:abstractNum>
  <w:abstractNum w:abstractNumId="5" w15:restartNumberingAfterBreak="0">
    <w:nsid w:val="15883514"/>
    <w:multiLevelType w:val="hybridMultilevel"/>
    <w:tmpl w:val="A1D6F80E"/>
    <w:lvl w:ilvl="0" w:tplc="69FAFC0E">
      <w:start w:val="1"/>
      <w:numFmt w:val="lowerLetter"/>
      <w:lvlText w:val="(%1)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8090019">
      <w:start w:val="1"/>
      <w:numFmt w:val="lowerLetter"/>
      <w:lvlText w:val="%2."/>
      <w:lvlJc w:val="left"/>
      <w:pPr>
        <w:ind w:left="2575" w:hanging="360"/>
      </w:pPr>
    </w:lvl>
    <w:lvl w:ilvl="2" w:tplc="0809001B" w:tentative="1">
      <w:start w:val="1"/>
      <w:numFmt w:val="lowerRoman"/>
      <w:lvlText w:val="%3."/>
      <w:lvlJc w:val="right"/>
      <w:pPr>
        <w:ind w:left="3295" w:hanging="180"/>
      </w:pPr>
    </w:lvl>
    <w:lvl w:ilvl="3" w:tplc="0809000F" w:tentative="1">
      <w:start w:val="1"/>
      <w:numFmt w:val="decimal"/>
      <w:lvlText w:val="%4."/>
      <w:lvlJc w:val="left"/>
      <w:pPr>
        <w:ind w:left="4015" w:hanging="360"/>
      </w:pPr>
    </w:lvl>
    <w:lvl w:ilvl="4" w:tplc="08090019" w:tentative="1">
      <w:start w:val="1"/>
      <w:numFmt w:val="lowerLetter"/>
      <w:lvlText w:val="%5."/>
      <w:lvlJc w:val="left"/>
      <w:pPr>
        <w:ind w:left="4735" w:hanging="360"/>
      </w:pPr>
    </w:lvl>
    <w:lvl w:ilvl="5" w:tplc="0809001B" w:tentative="1">
      <w:start w:val="1"/>
      <w:numFmt w:val="lowerRoman"/>
      <w:lvlText w:val="%6."/>
      <w:lvlJc w:val="right"/>
      <w:pPr>
        <w:ind w:left="5455" w:hanging="180"/>
      </w:pPr>
    </w:lvl>
    <w:lvl w:ilvl="6" w:tplc="0809000F" w:tentative="1">
      <w:start w:val="1"/>
      <w:numFmt w:val="decimal"/>
      <w:lvlText w:val="%7."/>
      <w:lvlJc w:val="left"/>
      <w:pPr>
        <w:ind w:left="6175" w:hanging="360"/>
      </w:pPr>
    </w:lvl>
    <w:lvl w:ilvl="7" w:tplc="08090019" w:tentative="1">
      <w:start w:val="1"/>
      <w:numFmt w:val="lowerLetter"/>
      <w:lvlText w:val="%8."/>
      <w:lvlJc w:val="left"/>
      <w:pPr>
        <w:ind w:left="6895" w:hanging="360"/>
      </w:pPr>
    </w:lvl>
    <w:lvl w:ilvl="8" w:tplc="08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6" w15:restartNumberingAfterBreak="0">
    <w:nsid w:val="193C5813"/>
    <w:multiLevelType w:val="singleLevel"/>
    <w:tmpl w:val="3B6E46A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4AF75B1"/>
    <w:multiLevelType w:val="hybridMultilevel"/>
    <w:tmpl w:val="852EB8FC"/>
    <w:lvl w:ilvl="0" w:tplc="44E0AF32">
      <w:start w:val="1"/>
      <w:numFmt w:val="lowerLetter"/>
      <w:pStyle w:val="a"/>
      <w:lvlText w:val="(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E6C54"/>
    <w:multiLevelType w:val="hybridMultilevel"/>
    <w:tmpl w:val="672C7136"/>
    <w:lvl w:ilvl="0" w:tplc="8B640ED6">
      <w:start w:val="1"/>
      <w:numFmt w:val="lowerLetter"/>
      <w:lvlText w:val="(%1)"/>
      <w:lvlJc w:val="left"/>
      <w:pPr>
        <w:ind w:left="594" w:hanging="481"/>
      </w:pPr>
      <w:rPr>
        <w:rFonts w:ascii="Arial" w:eastAsia="Arial" w:hAnsi="Arial" w:hint="default"/>
        <w:spacing w:val="-1"/>
        <w:sz w:val="18"/>
        <w:szCs w:val="18"/>
      </w:rPr>
    </w:lvl>
    <w:lvl w:ilvl="1" w:tplc="7F461892">
      <w:start w:val="1"/>
      <w:numFmt w:val="bullet"/>
      <w:lvlText w:val="•"/>
      <w:lvlJc w:val="left"/>
      <w:pPr>
        <w:ind w:left="1597" w:hanging="481"/>
      </w:pPr>
      <w:rPr>
        <w:rFonts w:hint="default"/>
      </w:rPr>
    </w:lvl>
    <w:lvl w:ilvl="2" w:tplc="DFE26F40">
      <w:start w:val="1"/>
      <w:numFmt w:val="bullet"/>
      <w:lvlText w:val="•"/>
      <w:lvlJc w:val="left"/>
      <w:pPr>
        <w:ind w:left="2599" w:hanging="481"/>
      </w:pPr>
      <w:rPr>
        <w:rFonts w:hint="default"/>
      </w:rPr>
    </w:lvl>
    <w:lvl w:ilvl="3" w:tplc="7C58C4A6">
      <w:start w:val="1"/>
      <w:numFmt w:val="bullet"/>
      <w:lvlText w:val="•"/>
      <w:lvlJc w:val="left"/>
      <w:pPr>
        <w:ind w:left="3602" w:hanging="481"/>
      </w:pPr>
      <w:rPr>
        <w:rFonts w:hint="default"/>
      </w:rPr>
    </w:lvl>
    <w:lvl w:ilvl="4" w:tplc="A36ABFFE">
      <w:start w:val="1"/>
      <w:numFmt w:val="bullet"/>
      <w:lvlText w:val="•"/>
      <w:lvlJc w:val="left"/>
      <w:pPr>
        <w:ind w:left="4604" w:hanging="481"/>
      </w:pPr>
      <w:rPr>
        <w:rFonts w:hint="default"/>
      </w:rPr>
    </w:lvl>
    <w:lvl w:ilvl="5" w:tplc="21D2EB80">
      <w:start w:val="1"/>
      <w:numFmt w:val="bullet"/>
      <w:lvlText w:val="•"/>
      <w:lvlJc w:val="left"/>
      <w:pPr>
        <w:ind w:left="5607" w:hanging="481"/>
      </w:pPr>
      <w:rPr>
        <w:rFonts w:hint="default"/>
      </w:rPr>
    </w:lvl>
    <w:lvl w:ilvl="6" w:tplc="1062DB86">
      <w:start w:val="1"/>
      <w:numFmt w:val="bullet"/>
      <w:lvlText w:val="•"/>
      <w:lvlJc w:val="left"/>
      <w:pPr>
        <w:ind w:left="6609" w:hanging="481"/>
      </w:pPr>
      <w:rPr>
        <w:rFonts w:hint="default"/>
      </w:rPr>
    </w:lvl>
    <w:lvl w:ilvl="7" w:tplc="2128420A">
      <w:start w:val="1"/>
      <w:numFmt w:val="bullet"/>
      <w:lvlText w:val="•"/>
      <w:lvlJc w:val="left"/>
      <w:pPr>
        <w:ind w:left="7612" w:hanging="481"/>
      </w:pPr>
      <w:rPr>
        <w:rFonts w:hint="default"/>
      </w:rPr>
    </w:lvl>
    <w:lvl w:ilvl="8" w:tplc="F6BA0766">
      <w:start w:val="1"/>
      <w:numFmt w:val="bullet"/>
      <w:lvlText w:val="•"/>
      <w:lvlJc w:val="left"/>
      <w:pPr>
        <w:ind w:left="8615" w:hanging="481"/>
      </w:pPr>
      <w:rPr>
        <w:rFonts w:hint="default"/>
      </w:rPr>
    </w:lvl>
  </w:abstractNum>
  <w:abstractNum w:abstractNumId="9" w15:restartNumberingAfterBreak="0">
    <w:nsid w:val="30C120AB"/>
    <w:multiLevelType w:val="multilevel"/>
    <w:tmpl w:val="01103610"/>
    <w:lvl w:ilvl="0">
      <w:start w:val="1"/>
      <w:numFmt w:val="decimal"/>
      <w:pStyle w:val="a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0" w15:restartNumberingAfterBreak="0">
    <w:nsid w:val="34752B72"/>
    <w:multiLevelType w:val="hybridMultilevel"/>
    <w:tmpl w:val="C8DAEA74"/>
    <w:lvl w:ilvl="0" w:tplc="60A2970C">
      <w:start w:val="1"/>
      <w:numFmt w:val="lowerRoman"/>
      <w:lvlText w:val="(%1)"/>
      <w:lvlJc w:val="left"/>
      <w:pPr>
        <w:ind w:left="1701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371277B1"/>
    <w:multiLevelType w:val="multilevel"/>
    <w:tmpl w:val="EBEEC3C8"/>
    <w:styleLink w:val="Headings"/>
    <w:lvl w:ilvl="0">
      <w:start w:val="1"/>
      <w:numFmt w:val="decimal"/>
      <w:lvlText w:val="%1"/>
      <w:lvlJc w:val="right"/>
      <w:pPr>
        <w:ind w:left="0" w:hanging="284"/>
      </w:pPr>
      <w:rPr>
        <w:rFonts w:hint="default"/>
      </w:rPr>
    </w:lvl>
    <w:lvl w:ilvl="1">
      <w:start w:val="1"/>
      <w:numFmt w:val="decimal"/>
      <w:lvlText w:val="%1.%2"/>
      <w:lvlJc w:val="right"/>
      <w:pPr>
        <w:ind w:left="0" w:hanging="284"/>
      </w:pPr>
      <w:rPr>
        <w:rFonts w:hint="default"/>
      </w:rPr>
    </w:lvl>
    <w:lvl w:ilvl="2">
      <w:start w:val="1"/>
      <w:numFmt w:val="decimal"/>
      <w:lvlText w:val="%1.%2.%3"/>
      <w:lvlJc w:val="right"/>
      <w:pPr>
        <w:ind w:left="0" w:hanging="284"/>
      </w:pPr>
      <w:rPr>
        <w:rFonts w:hint="default"/>
      </w:rPr>
    </w:lvl>
    <w:lvl w:ilvl="3">
      <w:start w:val="1"/>
      <w:numFmt w:val="decimal"/>
      <w:lvlText w:val="%1.%2.%3.%4"/>
      <w:lvlJc w:val="right"/>
      <w:pPr>
        <w:ind w:left="0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hanging="284"/>
      </w:pPr>
      <w:rPr>
        <w:rFonts w:hint="default"/>
      </w:rPr>
    </w:lvl>
  </w:abstractNum>
  <w:abstractNum w:abstractNumId="12" w15:restartNumberingAfterBreak="0">
    <w:nsid w:val="38C64C46"/>
    <w:multiLevelType w:val="hybridMultilevel"/>
    <w:tmpl w:val="1FF6A210"/>
    <w:lvl w:ilvl="0" w:tplc="7F7E8864">
      <w:start w:val="1"/>
      <w:numFmt w:val="upperLetter"/>
      <w:lvlText w:val="(%1)"/>
      <w:lvlJc w:val="left"/>
      <w:pPr>
        <w:ind w:left="2268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38DC7FB0"/>
    <w:multiLevelType w:val="hybridMultilevel"/>
    <w:tmpl w:val="F14A5AA0"/>
    <w:lvl w:ilvl="0" w:tplc="8C10BDBE">
      <w:start w:val="1"/>
      <w:numFmt w:val="bullet"/>
      <w:lvlText w:val=""/>
      <w:lvlJc w:val="left"/>
      <w:pPr>
        <w:ind w:left="2268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4BA672D8"/>
    <w:multiLevelType w:val="hybridMultilevel"/>
    <w:tmpl w:val="6DA83A24"/>
    <w:lvl w:ilvl="0" w:tplc="C91A6E04">
      <w:start w:val="1"/>
      <w:numFmt w:val="lowerLetter"/>
      <w:lvlText w:val="%1)"/>
      <w:lvlJc w:val="left"/>
      <w:pPr>
        <w:ind w:left="931" w:hanging="362"/>
      </w:pPr>
      <w:rPr>
        <w:rFonts w:ascii="Univers 45 Light" w:eastAsia="Univers 45 Light" w:hAnsi="Univers 45 Light" w:hint="default"/>
        <w:w w:val="99"/>
        <w:sz w:val="20"/>
        <w:szCs w:val="20"/>
      </w:rPr>
    </w:lvl>
    <w:lvl w:ilvl="1" w:tplc="152CB076">
      <w:start w:val="1"/>
      <w:numFmt w:val="lowerRoman"/>
      <w:lvlText w:val="(%2)"/>
      <w:lvlJc w:val="left"/>
      <w:pPr>
        <w:ind w:left="1308" w:hanging="377"/>
      </w:pPr>
      <w:rPr>
        <w:rFonts w:ascii="Univers 45 Light" w:eastAsia="Univers 45 Light" w:hAnsi="Univers 45 Light" w:hint="default"/>
        <w:spacing w:val="-1"/>
        <w:w w:val="99"/>
        <w:sz w:val="20"/>
        <w:szCs w:val="20"/>
      </w:rPr>
    </w:lvl>
    <w:lvl w:ilvl="2" w:tplc="2D1CD48C">
      <w:start w:val="1"/>
      <w:numFmt w:val="bullet"/>
      <w:lvlText w:val="•"/>
      <w:lvlJc w:val="left"/>
      <w:pPr>
        <w:ind w:left="2389" w:hanging="377"/>
      </w:pPr>
      <w:rPr>
        <w:rFonts w:hint="default"/>
      </w:rPr>
    </w:lvl>
    <w:lvl w:ilvl="3" w:tplc="781892B6">
      <w:start w:val="1"/>
      <w:numFmt w:val="bullet"/>
      <w:lvlText w:val="•"/>
      <w:lvlJc w:val="left"/>
      <w:pPr>
        <w:ind w:left="3470" w:hanging="377"/>
      </w:pPr>
      <w:rPr>
        <w:rFonts w:hint="default"/>
      </w:rPr>
    </w:lvl>
    <w:lvl w:ilvl="4" w:tplc="E7DA1AEA">
      <w:start w:val="1"/>
      <w:numFmt w:val="bullet"/>
      <w:lvlText w:val="•"/>
      <w:lvlJc w:val="left"/>
      <w:pPr>
        <w:ind w:left="4552" w:hanging="377"/>
      </w:pPr>
      <w:rPr>
        <w:rFonts w:hint="default"/>
      </w:rPr>
    </w:lvl>
    <w:lvl w:ilvl="5" w:tplc="0270CDB4">
      <w:start w:val="1"/>
      <w:numFmt w:val="bullet"/>
      <w:lvlText w:val="•"/>
      <w:lvlJc w:val="left"/>
      <w:pPr>
        <w:ind w:left="5633" w:hanging="377"/>
      </w:pPr>
      <w:rPr>
        <w:rFonts w:hint="default"/>
      </w:rPr>
    </w:lvl>
    <w:lvl w:ilvl="6" w:tplc="17C0900C">
      <w:start w:val="1"/>
      <w:numFmt w:val="bullet"/>
      <w:lvlText w:val="•"/>
      <w:lvlJc w:val="left"/>
      <w:pPr>
        <w:ind w:left="6714" w:hanging="377"/>
      </w:pPr>
      <w:rPr>
        <w:rFonts w:hint="default"/>
      </w:rPr>
    </w:lvl>
    <w:lvl w:ilvl="7" w:tplc="89D2C836">
      <w:start w:val="1"/>
      <w:numFmt w:val="bullet"/>
      <w:lvlText w:val="•"/>
      <w:lvlJc w:val="left"/>
      <w:pPr>
        <w:ind w:left="7796" w:hanging="377"/>
      </w:pPr>
      <w:rPr>
        <w:rFonts w:hint="default"/>
      </w:rPr>
    </w:lvl>
    <w:lvl w:ilvl="8" w:tplc="765C30FA">
      <w:start w:val="1"/>
      <w:numFmt w:val="bullet"/>
      <w:lvlText w:val="•"/>
      <w:lvlJc w:val="left"/>
      <w:pPr>
        <w:ind w:left="8877" w:hanging="377"/>
      </w:pPr>
      <w:rPr>
        <w:rFonts w:hint="default"/>
      </w:rPr>
    </w:lvl>
  </w:abstractNum>
  <w:abstractNum w:abstractNumId="15" w15:restartNumberingAfterBreak="0">
    <w:nsid w:val="592D52FF"/>
    <w:multiLevelType w:val="hybridMultilevel"/>
    <w:tmpl w:val="8934F988"/>
    <w:lvl w:ilvl="0" w:tplc="9306B8A6">
      <w:start w:val="6"/>
      <w:numFmt w:val="decimal"/>
      <w:lvlText w:val="%1"/>
      <w:lvlJc w:val="left"/>
      <w:pPr>
        <w:ind w:left="595" w:hanging="470"/>
      </w:pPr>
      <w:rPr>
        <w:rFonts w:ascii="Arial" w:eastAsia="Arial" w:hAnsi="Arial" w:hint="default"/>
        <w:sz w:val="18"/>
        <w:szCs w:val="18"/>
      </w:rPr>
    </w:lvl>
    <w:lvl w:ilvl="1" w:tplc="56020E2E">
      <w:start w:val="1"/>
      <w:numFmt w:val="bullet"/>
      <w:lvlText w:val="•"/>
      <w:lvlJc w:val="left"/>
      <w:pPr>
        <w:ind w:left="1601" w:hanging="470"/>
      </w:pPr>
      <w:rPr>
        <w:rFonts w:hint="default"/>
      </w:rPr>
    </w:lvl>
    <w:lvl w:ilvl="2" w:tplc="367A7516">
      <w:start w:val="1"/>
      <w:numFmt w:val="bullet"/>
      <w:lvlText w:val="•"/>
      <w:lvlJc w:val="left"/>
      <w:pPr>
        <w:ind w:left="2608" w:hanging="470"/>
      </w:pPr>
      <w:rPr>
        <w:rFonts w:hint="default"/>
      </w:rPr>
    </w:lvl>
    <w:lvl w:ilvl="3" w:tplc="34B4475A">
      <w:start w:val="1"/>
      <w:numFmt w:val="bullet"/>
      <w:lvlText w:val="•"/>
      <w:lvlJc w:val="left"/>
      <w:pPr>
        <w:ind w:left="3614" w:hanging="470"/>
      </w:pPr>
      <w:rPr>
        <w:rFonts w:hint="default"/>
      </w:rPr>
    </w:lvl>
    <w:lvl w:ilvl="4" w:tplc="A43ABBB8">
      <w:start w:val="1"/>
      <w:numFmt w:val="bullet"/>
      <w:lvlText w:val="•"/>
      <w:lvlJc w:val="left"/>
      <w:pPr>
        <w:ind w:left="4621" w:hanging="470"/>
      </w:pPr>
      <w:rPr>
        <w:rFonts w:hint="default"/>
      </w:rPr>
    </w:lvl>
    <w:lvl w:ilvl="5" w:tplc="FA4867A4">
      <w:start w:val="1"/>
      <w:numFmt w:val="bullet"/>
      <w:lvlText w:val="•"/>
      <w:lvlJc w:val="left"/>
      <w:pPr>
        <w:ind w:left="5627" w:hanging="470"/>
      </w:pPr>
      <w:rPr>
        <w:rFonts w:hint="default"/>
      </w:rPr>
    </w:lvl>
    <w:lvl w:ilvl="6" w:tplc="574A2784">
      <w:start w:val="1"/>
      <w:numFmt w:val="bullet"/>
      <w:lvlText w:val="•"/>
      <w:lvlJc w:val="left"/>
      <w:pPr>
        <w:ind w:left="6634" w:hanging="470"/>
      </w:pPr>
      <w:rPr>
        <w:rFonts w:hint="default"/>
      </w:rPr>
    </w:lvl>
    <w:lvl w:ilvl="7" w:tplc="3E1AFF2A">
      <w:start w:val="1"/>
      <w:numFmt w:val="bullet"/>
      <w:lvlText w:val="•"/>
      <w:lvlJc w:val="left"/>
      <w:pPr>
        <w:ind w:left="7640" w:hanging="470"/>
      </w:pPr>
      <w:rPr>
        <w:rFonts w:hint="default"/>
      </w:rPr>
    </w:lvl>
    <w:lvl w:ilvl="8" w:tplc="A4E42E0C">
      <w:start w:val="1"/>
      <w:numFmt w:val="bullet"/>
      <w:lvlText w:val="•"/>
      <w:lvlJc w:val="left"/>
      <w:pPr>
        <w:ind w:left="8647" w:hanging="470"/>
      </w:pPr>
      <w:rPr>
        <w:rFonts w:hint="default"/>
      </w:rPr>
    </w:lvl>
  </w:abstractNum>
  <w:abstractNum w:abstractNumId="16" w15:restartNumberingAfterBreak="0">
    <w:nsid w:val="604323B4"/>
    <w:multiLevelType w:val="singleLevel"/>
    <w:tmpl w:val="CFCC8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68C21805"/>
    <w:multiLevelType w:val="singleLevel"/>
    <w:tmpl w:val="E1C61C30"/>
    <w:lvl w:ilvl="0">
      <w:start w:val="1"/>
      <w:numFmt w:val="lowerLetter"/>
      <w:lvlText w:val="%1)"/>
      <w:lvlJc w:val="left"/>
      <w:pPr>
        <w:tabs>
          <w:tab w:val="num" w:pos="1152"/>
        </w:tabs>
        <w:ind w:left="1152" w:hanging="432"/>
      </w:pPr>
    </w:lvl>
  </w:abstractNum>
  <w:abstractNum w:abstractNumId="18" w15:restartNumberingAfterBreak="0">
    <w:nsid w:val="74374366"/>
    <w:multiLevelType w:val="singleLevel"/>
    <w:tmpl w:val="E3AE1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7B2333EB"/>
    <w:multiLevelType w:val="hybridMultilevel"/>
    <w:tmpl w:val="5D2E225C"/>
    <w:lvl w:ilvl="0" w:tplc="A782C2E2">
      <w:start w:val="1"/>
      <w:numFmt w:val="decimal"/>
      <w:lvlText w:val="(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6"/>
  </w:num>
  <w:num w:numId="2">
    <w:abstractNumId w:val="18"/>
  </w:num>
  <w:num w:numId="3">
    <w:abstractNumId w:val="19"/>
  </w:num>
  <w:num w:numId="4">
    <w:abstractNumId w:val="5"/>
  </w:num>
  <w:num w:numId="5">
    <w:abstractNumId w:val="10"/>
  </w:num>
  <w:num w:numId="6">
    <w:abstractNumId w:val="13"/>
  </w:num>
  <w:num w:numId="7">
    <w:abstractNumId w:val="12"/>
  </w:num>
  <w:num w:numId="8">
    <w:abstractNumId w:val="0"/>
  </w:num>
  <w:num w:numId="9">
    <w:abstractNumId w:val="19"/>
  </w:num>
  <w:num w:numId="10">
    <w:abstractNumId w:val="5"/>
  </w:num>
  <w:num w:numId="11">
    <w:abstractNumId w:val="10"/>
  </w:num>
  <w:num w:numId="12">
    <w:abstractNumId w:val="13"/>
  </w:num>
  <w:num w:numId="13">
    <w:abstractNumId w:val="12"/>
  </w:num>
  <w:num w:numId="14">
    <w:abstractNumId w:val="1"/>
  </w:num>
  <w:num w:numId="15">
    <w:abstractNumId w:val="6"/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17"/>
  </w:num>
  <w:num w:numId="23">
    <w:abstractNumId w:val="7"/>
  </w:num>
  <w:num w:numId="24">
    <w:abstractNumId w:val="14"/>
  </w:num>
  <w:num w:numId="25">
    <w:abstractNumId w:val="11"/>
  </w:num>
  <w:num w:numId="26">
    <w:abstractNumId w:val="4"/>
  </w:num>
  <w:num w:numId="27">
    <w:abstractNumId w:val="15"/>
  </w:num>
  <w:num w:numId="28">
    <w:abstractNumId w:val="8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5025"/>
    <w:rsid w:val="000213E0"/>
    <w:rsid w:val="00035F2D"/>
    <w:rsid w:val="000563EB"/>
    <w:rsid w:val="00064162"/>
    <w:rsid w:val="00080194"/>
    <w:rsid w:val="000847C5"/>
    <w:rsid w:val="000907A9"/>
    <w:rsid w:val="000931CD"/>
    <w:rsid w:val="000E3F7C"/>
    <w:rsid w:val="000F689D"/>
    <w:rsid w:val="00103E50"/>
    <w:rsid w:val="00104359"/>
    <w:rsid w:val="00104ECA"/>
    <w:rsid w:val="00105470"/>
    <w:rsid w:val="0011373B"/>
    <w:rsid w:val="0012616E"/>
    <w:rsid w:val="00144AFD"/>
    <w:rsid w:val="001533AA"/>
    <w:rsid w:val="00160735"/>
    <w:rsid w:val="001B14BF"/>
    <w:rsid w:val="001B2189"/>
    <w:rsid w:val="001C102F"/>
    <w:rsid w:val="001C4A27"/>
    <w:rsid w:val="001C5C0A"/>
    <w:rsid w:val="0021496F"/>
    <w:rsid w:val="00234437"/>
    <w:rsid w:val="002369F1"/>
    <w:rsid w:val="00262EBC"/>
    <w:rsid w:val="002D096F"/>
    <w:rsid w:val="002E76F3"/>
    <w:rsid w:val="003401C6"/>
    <w:rsid w:val="00340750"/>
    <w:rsid w:val="003620AE"/>
    <w:rsid w:val="00365EC6"/>
    <w:rsid w:val="0037094D"/>
    <w:rsid w:val="00374AA6"/>
    <w:rsid w:val="0038333A"/>
    <w:rsid w:val="00393DE0"/>
    <w:rsid w:val="003A63CD"/>
    <w:rsid w:val="003B12C3"/>
    <w:rsid w:val="003D40EF"/>
    <w:rsid w:val="003D564A"/>
    <w:rsid w:val="003D64D1"/>
    <w:rsid w:val="003E02C6"/>
    <w:rsid w:val="003E5025"/>
    <w:rsid w:val="003E6390"/>
    <w:rsid w:val="003F6BE8"/>
    <w:rsid w:val="0040316B"/>
    <w:rsid w:val="00403D13"/>
    <w:rsid w:val="004240F2"/>
    <w:rsid w:val="00425E17"/>
    <w:rsid w:val="00426DDA"/>
    <w:rsid w:val="00446C0D"/>
    <w:rsid w:val="00451934"/>
    <w:rsid w:val="00452492"/>
    <w:rsid w:val="0047558D"/>
    <w:rsid w:val="004B068C"/>
    <w:rsid w:val="004B3AA3"/>
    <w:rsid w:val="004D05A7"/>
    <w:rsid w:val="004E6FBA"/>
    <w:rsid w:val="005005CD"/>
    <w:rsid w:val="00504B02"/>
    <w:rsid w:val="005441A5"/>
    <w:rsid w:val="005557BC"/>
    <w:rsid w:val="0055631F"/>
    <w:rsid w:val="00565846"/>
    <w:rsid w:val="005830E2"/>
    <w:rsid w:val="00585975"/>
    <w:rsid w:val="00592CAD"/>
    <w:rsid w:val="005A5858"/>
    <w:rsid w:val="005A6A23"/>
    <w:rsid w:val="005C0C4A"/>
    <w:rsid w:val="005F697A"/>
    <w:rsid w:val="00601BB8"/>
    <w:rsid w:val="00604D3C"/>
    <w:rsid w:val="00630291"/>
    <w:rsid w:val="00650526"/>
    <w:rsid w:val="00654BC3"/>
    <w:rsid w:val="006550DE"/>
    <w:rsid w:val="0068056E"/>
    <w:rsid w:val="0069542C"/>
    <w:rsid w:val="006A3CA9"/>
    <w:rsid w:val="006A61D5"/>
    <w:rsid w:val="006A6CF4"/>
    <w:rsid w:val="006C52A2"/>
    <w:rsid w:val="006E619D"/>
    <w:rsid w:val="006E7458"/>
    <w:rsid w:val="006F0CEB"/>
    <w:rsid w:val="0070411B"/>
    <w:rsid w:val="0071745C"/>
    <w:rsid w:val="00742EDD"/>
    <w:rsid w:val="00742FF4"/>
    <w:rsid w:val="007473F4"/>
    <w:rsid w:val="00762BF2"/>
    <w:rsid w:val="007923FF"/>
    <w:rsid w:val="007D25BB"/>
    <w:rsid w:val="007E2BD0"/>
    <w:rsid w:val="007E4A10"/>
    <w:rsid w:val="00803205"/>
    <w:rsid w:val="0080399B"/>
    <w:rsid w:val="00834E8B"/>
    <w:rsid w:val="0084025C"/>
    <w:rsid w:val="00850817"/>
    <w:rsid w:val="00886B37"/>
    <w:rsid w:val="008C12A1"/>
    <w:rsid w:val="008D25EA"/>
    <w:rsid w:val="008D6EAB"/>
    <w:rsid w:val="008E5B15"/>
    <w:rsid w:val="008F0942"/>
    <w:rsid w:val="00905EF5"/>
    <w:rsid w:val="009416EC"/>
    <w:rsid w:val="00945929"/>
    <w:rsid w:val="00946D75"/>
    <w:rsid w:val="00957808"/>
    <w:rsid w:val="00965A9B"/>
    <w:rsid w:val="00967995"/>
    <w:rsid w:val="00995B16"/>
    <w:rsid w:val="0099728B"/>
    <w:rsid w:val="009A1421"/>
    <w:rsid w:val="009C6240"/>
    <w:rsid w:val="009E3CE3"/>
    <w:rsid w:val="009F36B4"/>
    <w:rsid w:val="00A063B2"/>
    <w:rsid w:val="00A11596"/>
    <w:rsid w:val="00A121D0"/>
    <w:rsid w:val="00A1382E"/>
    <w:rsid w:val="00A2643D"/>
    <w:rsid w:val="00A3003F"/>
    <w:rsid w:val="00A32E80"/>
    <w:rsid w:val="00A42E7E"/>
    <w:rsid w:val="00A57BC9"/>
    <w:rsid w:val="00A6153A"/>
    <w:rsid w:val="00A839B9"/>
    <w:rsid w:val="00AA24D4"/>
    <w:rsid w:val="00AA5F7D"/>
    <w:rsid w:val="00AA6499"/>
    <w:rsid w:val="00AB5949"/>
    <w:rsid w:val="00AC2C09"/>
    <w:rsid w:val="00AD5099"/>
    <w:rsid w:val="00AF5CD5"/>
    <w:rsid w:val="00B14B7A"/>
    <w:rsid w:val="00B345CC"/>
    <w:rsid w:val="00B4243C"/>
    <w:rsid w:val="00B720D1"/>
    <w:rsid w:val="00B744C6"/>
    <w:rsid w:val="00B769E1"/>
    <w:rsid w:val="00B838FC"/>
    <w:rsid w:val="00B90183"/>
    <w:rsid w:val="00B93A7F"/>
    <w:rsid w:val="00BA58F6"/>
    <w:rsid w:val="00BB5CEC"/>
    <w:rsid w:val="00BC1C69"/>
    <w:rsid w:val="00BD4C60"/>
    <w:rsid w:val="00BE0DAE"/>
    <w:rsid w:val="00BF437F"/>
    <w:rsid w:val="00C21494"/>
    <w:rsid w:val="00C22CE1"/>
    <w:rsid w:val="00C22ECD"/>
    <w:rsid w:val="00C265FD"/>
    <w:rsid w:val="00C32E62"/>
    <w:rsid w:val="00C62FDB"/>
    <w:rsid w:val="00C764F9"/>
    <w:rsid w:val="00CA4FE9"/>
    <w:rsid w:val="00CD20EB"/>
    <w:rsid w:val="00CD7F0C"/>
    <w:rsid w:val="00CE0506"/>
    <w:rsid w:val="00CE61BD"/>
    <w:rsid w:val="00CE7F0B"/>
    <w:rsid w:val="00D06510"/>
    <w:rsid w:val="00D07A7B"/>
    <w:rsid w:val="00D229F0"/>
    <w:rsid w:val="00D265E7"/>
    <w:rsid w:val="00D2741C"/>
    <w:rsid w:val="00D31228"/>
    <w:rsid w:val="00D315B8"/>
    <w:rsid w:val="00D709EF"/>
    <w:rsid w:val="00DA1666"/>
    <w:rsid w:val="00DB23E9"/>
    <w:rsid w:val="00DC3FA4"/>
    <w:rsid w:val="00DD1A50"/>
    <w:rsid w:val="00DD4C5C"/>
    <w:rsid w:val="00DD5769"/>
    <w:rsid w:val="00DE775B"/>
    <w:rsid w:val="00E443CC"/>
    <w:rsid w:val="00E454C0"/>
    <w:rsid w:val="00E5738E"/>
    <w:rsid w:val="00E77682"/>
    <w:rsid w:val="00E8246E"/>
    <w:rsid w:val="00E95601"/>
    <w:rsid w:val="00E95893"/>
    <w:rsid w:val="00EA3990"/>
    <w:rsid w:val="00ED687D"/>
    <w:rsid w:val="00EF5B0F"/>
    <w:rsid w:val="00F1551F"/>
    <w:rsid w:val="00F26956"/>
    <w:rsid w:val="00F45FFF"/>
    <w:rsid w:val="00F55236"/>
    <w:rsid w:val="00F55B32"/>
    <w:rsid w:val="00F61896"/>
    <w:rsid w:val="00F734EC"/>
    <w:rsid w:val="00FA38AD"/>
    <w:rsid w:val="00FD143C"/>
    <w:rsid w:val="00FD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."/>
  <w:listSeparator w:val=","/>
  <w14:docId w14:val="0C4563E4"/>
  <w15:docId w15:val="{CDE0CF88-5130-407A-9746-825C9B02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before="120" w:after="120"/>
        <w:ind w:left="567" w:hanging="567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2" w:qFormat="1"/>
    <w:lsdException w:name="heading 2" w:qFormat="1"/>
    <w:lsdException w:name="heading 3" w:uiPriority="2" w:qFormat="1"/>
    <w:lsdException w:name="heading 4" w:uiPriority="2" w:qFormat="1"/>
    <w:lsdException w:name="heading 5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315B8"/>
    <w:pPr>
      <w:ind w:left="0" w:firstLine="0"/>
      <w:jc w:val="both"/>
    </w:pPr>
    <w:rPr>
      <w:rFonts w:ascii="Arial" w:hAnsi="Arial" w:cs="Arial"/>
      <w:sz w:val="22"/>
      <w:szCs w:val="22"/>
      <w:lang w:eastAsia="de-DE"/>
    </w:rPr>
  </w:style>
  <w:style w:type="paragraph" w:styleId="Heading1">
    <w:name w:val="heading 1"/>
    <w:basedOn w:val="Normal"/>
    <w:next w:val="Normal"/>
    <w:uiPriority w:val="2"/>
    <w:qFormat/>
    <w:rsid w:val="000213E0"/>
    <w:pPr>
      <w:keepNext/>
      <w:jc w:val="center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next w:val="Normal"/>
    <w:link w:val="Heading2Char"/>
    <w:qFormat/>
    <w:rsid w:val="000213E0"/>
    <w:pPr>
      <w:keepNext/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2"/>
    <w:qFormat/>
    <w:rsid w:val="000213E0"/>
    <w:pPr>
      <w:keepNext/>
      <w:jc w:val="center"/>
      <w:outlineLvl w:val="2"/>
    </w:pPr>
    <w:rPr>
      <w:b/>
      <w:bCs/>
      <w:sz w:val="28"/>
      <w:szCs w:val="28"/>
      <w:u w:val="single"/>
    </w:rPr>
  </w:style>
  <w:style w:type="paragraph" w:styleId="Heading4">
    <w:name w:val="heading 4"/>
    <w:basedOn w:val="Normal"/>
    <w:next w:val="Normal"/>
    <w:uiPriority w:val="2"/>
    <w:qFormat/>
    <w:rsid w:val="000213E0"/>
    <w:pPr>
      <w:keepNext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0213E0"/>
    <w:pPr>
      <w:keepNext/>
      <w:jc w:val="center"/>
      <w:outlineLvl w:val="4"/>
    </w:pPr>
    <w:rPr>
      <w:b/>
      <w:bCs/>
      <w:sz w:val="26"/>
      <w:szCs w:val="26"/>
    </w:rPr>
  </w:style>
  <w:style w:type="paragraph" w:styleId="Heading6">
    <w:name w:val="heading 6"/>
    <w:basedOn w:val="Normal"/>
    <w:next w:val="Normal"/>
    <w:rsid w:val="000213E0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0213E0"/>
    <w:pPr>
      <w:keepNext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qFormat/>
    <w:rsid w:val="000213E0"/>
    <w:pPr>
      <w:keepNext/>
      <w:jc w:val="right"/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rsid w:val="000213E0"/>
    <w:pPr>
      <w:keepNext/>
      <w:jc w:val="center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0213E0"/>
    <w:rPr>
      <w:sz w:val="24"/>
      <w:szCs w:val="24"/>
    </w:rPr>
  </w:style>
  <w:style w:type="paragraph" w:styleId="Header">
    <w:name w:val="header"/>
    <w:basedOn w:val="Normal"/>
    <w:link w:val="HeaderChar"/>
    <w:rsid w:val="000213E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213E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213E0"/>
  </w:style>
  <w:style w:type="paragraph" w:styleId="BodyText2">
    <w:name w:val="Body Text 2"/>
    <w:basedOn w:val="Normal"/>
    <w:rsid w:val="000213E0"/>
  </w:style>
  <w:style w:type="table" w:styleId="TableGrid">
    <w:name w:val="Table Grid"/>
    <w:basedOn w:val="TableNormal"/>
    <w:rsid w:val="00DA16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(a) (1)"/>
    <w:basedOn w:val="Normal"/>
    <w:link w:val="a1Char"/>
    <w:qFormat/>
    <w:rsid w:val="00B93A7F"/>
    <w:pPr>
      <w:numPr>
        <w:numId w:val="16"/>
      </w:numPr>
      <w:tabs>
        <w:tab w:val="left" w:pos="7200"/>
      </w:tabs>
    </w:pPr>
    <w:rPr>
      <w:spacing w:val="4"/>
      <w:lang w:val="en-US" w:eastAsia="en-GB"/>
    </w:rPr>
  </w:style>
  <w:style w:type="character" w:customStyle="1" w:styleId="a1Char">
    <w:name w:val="(a) (1) Char"/>
    <w:basedOn w:val="DefaultParagraphFont"/>
    <w:link w:val="a1"/>
    <w:rsid w:val="00B93A7F"/>
    <w:rPr>
      <w:rFonts w:ascii="Arial" w:hAnsi="Arial" w:cs="Arial"/>
      <w:spacing w:val="4"/>
      <w:sz w:val="22"/>
      <w:szCs w:val="22"/>
      <w:lang w:val="en-US"/>
    </w:rPr>
  </w:style>
  <w:style w:type="paragraph" w:customStyle="1" w:styleId="a">
    <w:name w:val="(a)"/>
    <w:basedOn w:val="Normal"/>
    <w:link w:val="aChar"/>
    <w:qFormat/>
    <w:rsid w:val="00B93A7F"/>
    <w:pPr>
      <w:numPr>
        <w:numId w:val="23"/>
      </w:numPr>
    </w:pPr>
    <w:rPr>
      <w:rFonts w:eastAsia="Verdana"/>
      <w:lang w:val="en-US" w:eastAsia="en-GB"/>
    </w:rPr>
  </w:style>
  <w:style w:type="character" w:customStyle="1" w:styleId="aChar">
    <w:name w:val="(a) Char"/>
    <w:basedOn w:val="DefaultParagraphFont"/>
    <w:link w:val="a"/>
    <w:rsid w:val="00B93A7F"/>
    <w:rPr>
      <w:rFonts w:ascii="Arial" w:eastAsia="Verdana" w:hAnsi="Arial" w:cs="Arial"/>
      <w:sz w:val="22"/>
      <w:szCs w:val="22"/>
      <w:lang w:val="en-US"/>
    </w:rPr>
  </w:style>
  <w:style w:type="paragraph" w:customStyle="1" w:styleId="a1i">
    <w:name w:val="(a) (1) (i)"/>
    <w:basedOn w:val="Normal"/>
    <w:link w:val="a1iChar"/>
    <w:qFormat/>
    <w:rsid w:val="00B93A7F"/>
    <w:pPr>
      <w:tabs>
        <w:tab w:val="num" w:pos="720"/>
      </w:tabs>
      <w:ind w:left="1701" w:hanging="567"/>
    </w:pPr>
    <w:rPr>
      <w:lang w:val="en-US" w:eastAsia="en-GB"/>
    </w:rPr>
  </w:style>
  <w:style w:type="character" w:customStyle="1" w:styleId="a1iChar">
    <w:name w:val="(a) (1) (i) Char"/>
    <w:basedOn w:val="DefaultParagraphFont"/>
    <w:link w:val="a1i"/>
    <w:rsid w:val="00B93A7F"/>
    <w:rPr>
      <w:rFonts w:ascii="Arial" w:hAnsi="Arial" w:cs="Arial"/>
      <w:sz w:val="22"/>
      <w:szCs w:val="22"/>
      <w:lang w:val="en-US"/>
    </w:rPr>
  </w:style>
  <w:style w:type="paragraph" w:customStyle="1" w:styleId="DCA">
    <w:name w:val="DCA"/>
    <w:basedOn w:val="DC1"/>
    <w:link w:val="DCAChar"/>
    <w:qFormat/>
    <w:rsid w:val="00B93A7F"/>
    <w:pPr>
      <w:keepNext/>
      <w:spacing w:before="240" w:after="240"/>
      <w:ind w:left="0" w:firstLine="0"/>
      <w:outlineLvl w:val="2"/>
    </w:pPr>
    <w:rPr>
      <w:noProof/>
      <w:lang w:eastAsia="en-GB"/>
    </w:rPr>
  </w:style>
  <w:style w:type="character" w:customStyle="1" w:styleId="DCAChar">
    <w:name w:val="DCA Char"/>
    <w:basedOn w:val="DefaultParagraphFont"/>
    <w:link w:val="DCA"/>
    <w:rsid w:val="00B93A7F"/>
    <w:rPr>
      <w:rFonts w:ascii="Arial" w:hAnsi="Arial" w:cs="Arial"/>
      <w:b/>
      <w:noProof/>
      <w:sz w:val="24"/>
      <w:szCs w:val="24"/>
    </w:rPr>
  </w:style>
  <w:style w:type="paragraph" w:customStyle="1" w:styleId="Part-">
    <w:name w:val="Part-"/>
    <w:basedOn w:val="Normal"/>
    <w:link w:val="Part-Char"/>
    <w:qFormat/>
    <w:rsid w:val="00B93A7F"/>
    <w:pPr>
      <w:keepNext/>
      <w:pageBreakBefore/>
      <w:spacing w:after="200"/>
      <w:jc w:val="center"/>
      <w:outlineLvl w:val="0"/>
    </w:pPr>
    <w:rPr>
      <w:b/>
      <w:kern w:val="16"/>
      <w:sz w:val="36"/>
      <w:szCs w:val="24"/>
    </w:rPr>
  </w:style>
  <w:style w:type="character" w:customStyle="1" w:styleId="Part-Char">
    <w:name w:val="Part- Char"/>
    <w:basedOn w:val="DefaultParagraphFont"/>
    <w:link w:val="Part-"/>
    <w:rsid w:val="00B93A7F"/>
    <w:rPr>
      <w:rFonts w:ascii="Arial" w:hAnsi="Arial" w:cs="Arial"/>
      <w:b/>
      <w:kern w:val="16"/>
      <w:sz w:val="36"/>
      <w:szCs w:val="24"/>
      <w:lang w:eastAsia="de-DE"/>
    </w:rPr>
  </w:style>
  <w:style w:type="paragraph" w:customStyle="1" w:styleId="DC1">
    <w:name w:val="DC.1"/>
    <w:basedOn w:val="Heading2"/>
    <w:qFormat/>
    <w:rsid w:val="00B93A7F"/>
    <w:pPr>
      <w:keepNext w:val="0"/>
      <w:spacing w:before="0" w:after="200"/>
      <w:ind w:left="851" w:hanging="851"/>
      <w:jc w:val="left"/>
      <w:outlineLvl w:val="9"/>
    </w:pPr>
    <w:rPr>
      <w:bCs w:val="0"/>
      <w:sz w:val="24"/>
      <w:szCs w:val="24"/>
      <w:lang w:eastAsia="en-US"/>
    </w:rPr>
  </w:style>
  <w:style w:type="paragraph" w:customStyle="1" w:styleId="DC11">
    <w:name w:val="DC.1.1"/>
    <w:basedOn w:val="Normal"/>
    <w:link w:val="DC11Char"/>
    <w:qFormat/>
    <w:rsid w:val="00B93A7F"/>
    <w:pPr>
      <w:spacing w:after="200" w:line="300" w:lineRule="auto"/>
      <w:ind w:left="851" w:hanging="851"/>
    </w:pPr>
    <w:rPr>
      <w:szCs w:val="24"/>
      <w:lang w:eastAsia="en-GB"/>
    </w:rPr>
  </w:style>
  <w:style w:type="character" w:customStyle="1" w:styleId="DC11Char">
    <w:name w:val="DC.1.1 Char"/>
    <w:basedOn w:val="DefaultParagraphFont"/>
    <w:link w:val="DC11"/>
    <w:rsid w:val="00B93A7F"/>
    <w:rPr>
      <w:rFonts w:ascii="Arial" w:hAnsi="Arial" w:cs="Arial"/>
      <w:sz w:val="22"/>
      <w:szCs w:val="24"/>
    </w:rPr>
  </w:style>
  <w:style w:type="paragraph" w:customStyle="1" w:styleId="Subpart">
    <w:name w:val="Subpart"/>
    <w:basedOn w:val="Heading1"/>
    <w:link w:val="SubpartChar"/>
    <w:qFormat/>
    <w:rsid w:val="00B93A7F"/>
    <w:pPr>
      <w:pageBreakBefore/>
      <w:spacing w:before="0" w:after="200"/>
    </w:pPr>
    <w:rPr>
      <w:rFonts w:eastAsiaTheme="majorEastAsia"/>
      <w:bCs w:val="0"/>
      <w:sz w:val="32"/>
      <w:szCs w:val="24"/>
    </w:rPr>
  </w:style>
  <w:style w:type="character" w:customStyle="1" w:styleId="SubpartChar">
    <w:name w:val="Subpart Char"/>
    <w:basedOn w:val="DefaultParagraphFont"/>
    <w:link w:val="Subpart"/>
    <w:rsid w:val="00B93A7F"/>
    <w:rPr>
      <w:rFonts w:ascii="Arial" w:eastAsiaTheme="majorEastAsia" w:hAnsi="Arial" w:cs="Arial"/>
      <w:b/>
      <w:sz w:val="32"/>
      <w:szCs w:val="24"/>
      <w:lang w:eastAsia="de-DE"/>
    </w:rPr>
  </w:style>
  <w:style w:type="paragraph" w:customStyle="1" w:styleId="Section">
    <w:name w:val="Section"/>
    <w:basedOn w:val="Heading1"/>
    <w:link w:val="SectionChar"/>
    <w:qFormat/>
    <w:rsid w:val="00B93A7F"/>
    <w:pPr>
      <w:spacing w:before="240" w:after="240"/>
      <w:outlineLvl w:val="1"/>
    </w:pPr>
    <w:rPr>
      <w:rFonts w:eastAsiaTheme="majorEastAsia"/>
      <w:bCs w:val="0"/>
      <w:sz w:val="28"/>
      <w:szCs w:val="28"/>
    </w:rPr>
  </w:style>
  <w:style w:type="character" w:customStyle="1" w:styleId="SectionChar">
    <w:name w:val="Section Char"/>
    <w:basedOn w:val="DefaultParagraphFont"/>
    <w:link w:val="Section"/>
    <w:rsid w:val="00B93A7F"/>
    <w:rPr>
      <w:rFonts w:ascii="Arial" w:eastAsiaTheme="majorEastAsia" w:hAnsi="Arial" w:cs="Arial"/>
      <w:b/>
      <w:sz w:val="28"/>
      <w:szCs w:val="28"/>
      <w:lang w:eastAsia="de-DE"/>
    </w:rPr>
  </w:style>
  <w:style w:type="paragraph" w:customStyle="1" w:styleId="HdgsCtr">
    <w:name w:val="Hdgs Ctr"/>
    <w:link w:val="HdgsCtrChar"/>
    <w:qFormat/>
    <w:rsid w:val="00B93A7F"/>
    <w:pPr>
      <w:jc w:val="center"/>
    </w:pPr>
    <w:rPr>
      <w:rFonts w:ascii="Arial" w:eastAsiaTheme="majorEastAsia" w:hAnsi="Arial" w:cs="Arial"/>
      <w:b/>
      <w:sz w:val="28"/>
      <w:szCs w:val="24"/>
      <w:lang w:eastAsia="de-DE"/>
    </w:rPr>
  </w:style>
  <w:style w:type="character" w:customStyle="1" w:styleId="HdgsCtrChar">
    <w:name w:val="Hdgs Ctr Char"/>
    <w:basedOn w:val="TOCHeadingChar"/>
    <w:link w:val="HdgsCtr"/>
    <w:rsid w:val="00B93A7F"/>
    <w:rPr>
      <w:rFonts w:ascii="Arial" w:eastAsiaTheme="majorEastAsia" w:hAnsi="Arial" w:cs="Arial"/>
      <w:b/>
      <w:sz w:val="28"/>
      <w:szCs w:val="24"/>
      <w:lang w:eastAsia="de-DE"/>
    </w:rPr>
  </w:style>
  <w:style w:type="paragraph" w:customStyle="1" w:styleId="Chapter">
    <w:name w:val="Chapter"/>
    <w:basedOn w:val="Heading1"/>
    <w:link w:val="ChapterChar"/>
    <w:qFormat/>
    <w:rsid w:val="00B93A7F"/>
    <w:pPr>
      <w:spacing w:before="240" w:after="240"/>
      <w:jc w:val="left"/>
    </w:pPr>
    <w:rPr>
      <w:rFonts w:ascii="Calibri" w:eastAsiaTheme="majorEastAsia" w:hAnsi="Calibri"/>
      <w:bCs w:val="0"/>
      <w:sz w:val="24"/>
      <w:szCs w:val="24"/>
    </w:rPr>
  </w:style>
  <w:style w:type="character" w:customStyle="1" w:styleId="ChapterChar">
    <w:name w:val="Chapter Char"/>
    <w:basedOn w:val="DefaultParagraphFont"/>
    <w:link w:val="Chapter"/>
    <w:rsid w:val="00B93A7F"/>
    <w:rPr>
      <w:rFonts w:ascii="Calibri" w:eastAsiaTheme="majorEastAsia" w:hAnsi="Calibri" w:cs="Arial"/>
      <w:b/>
      <w:sz w:val="24"/>
      <w:szCs w:val="24"/>
      <w:lang w:eastAsia="de-DE"/>
    </w:rPr>
  </w:style>
  <w:style w:type="paragraph" w:customStyle="1" w:styleId="a1i-">
    <w:name w:val="(a)(1)(i)-"/>
    <w:basedOn w:val="a1i"/>
    <w:link w:val="a1i-Char"/>
    <w:qFormat/>
    <w:rsid w:val="00B93A7F"/>
    <w:pPr>
      <w:ind w:left="2268" w:hanging="720"/>
    </w:pPr>
  </w:style>
  <w:style w:type="character" w:customStyle="1" w:styleId="a1i-Char">
    <w:name w:val="(a)(1)(i)- Char"/>
    <w:basedOn w:val="a1iChar"/>
    <w:link w:val="a1i-"/>
    <w:rsid w:val="00B93A7F"/>
    <w:rPr>
      <w:rFonts w:ascii="Arial" w:hAnsi="Arial" w:cs="Arial"/>
      <w:sz w:val="22"/>
      <w:szCs w:val="22"/>
      <w:lang w:val="en-US"/>
    </w:rPr>
  </w:style>
  <w:style w:type="paragraph" w:customStyle="1" w:styleId="a1iA">
    <w:name w:val="(a)(1)(i)(A)"/>
    <w:basedOn w:val="Normal"/>
    <w:link w:val="a1iAChar"/>
    <w:qFormat/>
    <w:rsid w:val="00B93A7F"/>
    <w:pPr>
      <w:tabs>
        <w:tab w:val="num" w:pos="720"/>
      </w:tabs>
      <w:ind w:left="2268" w:hanging="567"/>
    </w:pPr>
    <w:rPr>
      <w:lang w:val="en-US" w:eastAsia="en-GB"/>
    </w:rPr>
  </w:style>
  <w:style w:type="character" w:customStyle="1" w:styleId="a1iAChar">
    <w:name w:val="(a)(1)(i)(A) Char"/>
    <w:basedOn w:val="DefaultParagraphFont"/>
    <w:link w:val="a1iA"/>
    <w:rsid w:val="00B93A7F"/>
    <w:rPr>
      <w:rFonts w:ascii="Arial" w:hAnsi="Arial" w:cs="Arial"/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3A7F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ListBullet">
    <w:name w:val="List Bullet"/>
    <w:basedOn w:val="Normal"/>
    <w:uiPriority w:val="99"/>
    <w:qFormat/>
    <w:rsid w:val="00B93A7F"/>
    <w:pPr>
      <w:ind w:left="283" w:hanging="283"/>
    </w:pPr>
  </w:style>
  <w:style w:type="paragraph" w:styleId="TOCHeading">
    <w:name w:val="TOC Heading"/>
    <w:aliases w:val="Hdgs Left"/>
    <w:basedOn w:val="Heading1"/>
    <w:next w:val="Normal"/>
    <w:link w:val="TOCHeadingChar"/>
    <w:uiPriority w:val="39"/>
    <w:qFormat/>
    <w:rsid w:val="00B93A7F"/>
    <w:pPr>
      <w:spacing w:before="0" w:after="200"/>
      <w:jc w:val="left"/>
    </w:pPr>
    <w:rPr>
      <w:rFonts w:eastAsiaTheme="majorEastAsia"/>
      <w:bCs w:val="0"/>
      <w:sz w:val="28"/>
      <w:szCs w:val="24"/>
    </w:rPr>
  </w:style>
  <w:style w:type="character" w:customStyle="1" w:styleId="TOCHeadingChar">
    <w:name w:val="TOC Heading Char"/>
    <w:aliases w:val="Hdgs Left Char"/>
    <w:basedOn w:val="DefaultParagraphFont"/>
    <w:link w:val="TOCHeading"/>
    <w:uiPriority w:val="39"/>
    <w:rsid w:val="00B93A7F"/>
    <w:rPr>
      <w:rFonts w:ascii="Arial" w:eastAsiaTheme="majorEastAsia" w:hAnsi="Arial" w:cs="Arial"/>
      <w:b/>
      <w:sz w:val="28"/>
      <w:szCs w:val="24"/>
      <w:lang w:eastAsia="de-DE"/>
    </w:rPr>
  </w:style>
  <w:style w:type="character" w:styleId="PlaceholderText">
    <w:name w:val="Placeholder Text"/>
    <w:basedOn w:val="DefaultParagraphFont"/>
    <w:uiPriority w:val="99"/>
    <w:semiHidden/>
    <w:rsid w:val="00B93A7F"/>
    <w:rPr>
      <w:color w:val="808080"/>
    </w:rPr>
  </w:style>
  <w:style w:type="character" w:customStyle="1" w:styleId="Style1">
    <w:name w:val="Style1"/>
    <w:basedOn w:val="DefaultParagraphFont"/>
    <w:rsid w:val="00B93A7F"/>
  </w:style>
  <w:style w:type="paragraph" w:customStyle="1" w:styleId="TableParagraph">
    <w:name w:val="Table Paragraph"/>
    <w:basedOn w:val="Normal"/>
    <w:uiPriority w:val="1"/>
    <w:qFormat/>
    <w:rsid w:val="00630291"/>
    <w:pPr>
      <w:widowControl w:val="0"/>
      <w:spacing w:before="0" w:after="0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CA4FE9"/>
    <w:pPr>
      <w:widowControl w:val="0"/>
      <w:spacing w:before="0" w:after="0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BalloonText">
    <w:name w:val="Balloon Text"/>
    <w:basedOn w:val="Normal"/>
    <w:link w:val="BalloonTextChar"/>
    <w:rsid w:val="00D265E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65E7"/>
    <w:rPr>
      <w:rFonts w:ascii="Tahoma" w:hAnsi="Tahoma" w:cs="Tahoma"/>
      <w:sz w:val="16"/>
      <w:szCs w:val="16"/>
      <w:lang w:eastAsia="de-DE"/>
    </w:rPr>
  </w:style>
  <w:style w:type="character" w:styleId="CommentReference">
    <w:name w:val="annotation reference"/>
    <w:basedOn w:val="DefaultParagraphFont"/>
    <w:rsid w:val="00D265E7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65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265E7"/>
    <w:rPr>
      <w:rFonts w:ascii="Arial" w:hAnsi="Arial" w:cs="Arial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rsid w:val="00D26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65E7"/>
    <w:rPr>
      <w:rFonts w:ascii="Arial" w:hAnsi="Arial" w:cs="Arial"/>
      <w:b/>
      <w:bCs/>
      <w:lang w:eastAsia="de-DE"/>
    </w:rPr>
  </w:style>
  <w:style w:type="character" w:customStyle="1" w:styleId="Heading2Char">
    <w:name w:val="Heading 2 Char"/>
    <w:basedOn w:val="DefaultParagraphFont"/>
    <w:link w:val="Heading2"/>
    <w:rsid w:val="009F36B4"/>
    <w:rPr>
      <w:rFonts w:ascii="Arial" w:hAnsi="Arial" w:cs="Arial"/>
      <w:b/>
      <w:bCs/>
      <w:sz w:val="36"/>
      <w:szCs w:val="36"/>
      <w:lang w:eastAsia="de-DE"/>
    </w:rPr>
  </w:style>
  <w:style w:type="character" w:customStyle="1" w:styleId="BodyTextChar">
    <w:name w:val="Body Text Char"/>
    <w:basedOn w:val="DefaultParagraphFont"/>
    <w:link w:val="BodyText"/>
    <w:rsid w:val="009F36B4"/>
    <w:rPr>
      <w:rFonts w:ascii="Arial" w:hAnsi="Arial" w:cs="Arial"/>
      <w:sz w:val="24"/>
      <w:szCs w:val="24"/>
      <w:lang w:eastAsia="de-DE"/>
    </w:rPr>
  </w:style>
  <w:style w:type="numbering" w:customStyle="1" w:styleId="Headings">
    <w:name w:val="Headings"/>
    <w:uiPriority w:val="99"/>
    <w:rsid w:val="009F36B4"/>
    <w:pPr>
      <w:numPr>
        <w:numId w:val="25"/>
      </w:numPr>
    </w:pPr>
  </w:style>
  <w:style w:type="character" w:customStyle="1" w:styleId="Hyperlink1">
    <w:name w:val="Hyperlink1"/>
    <w:basedOn w:val="DefaultParagraphFont"/>
    <w:uiPriority w:val="99"/>
    <w:unhideWhenUsed/>
    <w:rsid w:val="009F36B4"/>
    <w:rPr>
      <w:color w:val="0000FF"/>
      <w:u w:val="single"/>
    </w:rPr>
  </w:style>
  <w:style w:type="character" w:styleId="Hyperlink">
    <w:name w:val="Hyperlink"/>
    <w:basedOn w:val="DefaultParagraphFont"/>
    <w:unhideWhenUsed/>
    <w:rsid w:val="009F36B4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D06510"/>
    <w:rPr>
      <w:rFonts w:ascii="Arial" w:hAnsi="Arial" w:cs="Arial"/>
      <w:sz w:val="22"/>
      <w:szCs w:val="22"/>
      <w:lang w:eastAsia="de-DE"/>
    </w:rPr>
  </w:style>
  <w:style w:type="character" w:styleId="UnresolvedMention">
    <w:name w:val="Unresolved Mention"/>
    <w:basedOn w:val="DefaultParagraphFont"/>
    <w:uiPriority w:val="99"/>
    <w:semiHidden/>
    <w:unhideWhenUsed/>
    <w:rsid w:val="005F6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lightops.regulatory@dca.gov.bn" TargetMode="External"/><Relationship Id="rId2" Type="http://schemas.openxmlformats.org/officeDocument/2006/relationships/hyperlink" Target="mailto:flightops.regulatory@dca.gov.bn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E50FDC9C28F457D96FF5D0D69D912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7DB31-6DA0-460C-9F89-6E9A94E31252}"/>
      </w:docPartPr>
      <w:docPartBody>
        <w:p w:rsidR="00531A63" w:rsidRDefault="0079678B" w:rsidP="0079678B">
          <w:pPr>
            <w:pStyle w:val="7E50FDC9C28F457D96FF5D0D69D9126E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4D9C7ED0FB0D472685CE8CDA333BF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19A75-057D-49F9-9E34-AC4E4907429F}"/>
      </w:docPartPr>
      <w:docPartBody>
        <w:p w:rsidR="00531A63" w:rsidRDefault="0079678B" w:rsidP="0079678B">
          <w:pPr>
            <w:pStyle w:val="4D9C7ED0FB0D472685CE8CDA333BF956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5651714730B64ACB929B3C1D6B02B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E9DAA-EE0B-4B75-B20B-3D76EECF5025}"/>
      </w:docPartPr>
      <w:docPartBody>
        <w:p w:rsidR="00531A63" w:rsidRDefault="0079678B" w:rsidP="0079678B">
          <w:pPr>
            <w:pStyle w:val="5651714730B64ACB929B3C1D6B02B0E5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EC6FCC826D9B4CFE91B3A40146F88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E80EA-0AE4-4739-AD75-FB28F3E2C263}"/>
      </w:docPartPr>
      <w:docPartBody>
        <w:p w:rsidR="00531A63" w:rsidRDefault="0079678B" w:rsidP="0079678B">
          <w:pPr>
            <w:pStyle w:val="EC6FCC826D9B4CFE91B3A40146F8841D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655CE22DEDCE4A06A4405AB5F79E1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C240D-AAF7-43E1-8581-94DCD6F6DD70}"/>
      </w:docPartPr>
      <w:docPartBody>
        <w:p w:rsidR="00531A63" w:rsidRDefault="0079678B" w:rsidP="0079678B">
          <w:pPr>
            <w:pStyle w:val="655CE22DEDCE4A06A4405AB5F79E190D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A03704E9B2DE4716B9671A47ABAE3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B8535-43D4-49F0-84D4-9DC093218535}"/>
      </w:docPartPr>
      <w:docPartBody>
        <w:p w:rsidR="00531A63" w:rsidRDefault="0079678B" w:rsidP="0079678B">
          <w:pPr>
            <w:pStyle w:val="A03704E9B2DE4716B9671A47ABAE3BA6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5CECE763FC1047F1B6E59A7B1AA9D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804A7-CEE1-4211-BB47-C8A2D1E627E4}"/>
      </w:docPartPr>
      <w:docPartBody>
        <w:p w:rsidR="00531A63" w:rsidRDefault="0079678B" w:rsidP="0079678B">
          <w:pPr>
            <w:pStyle w:val="5CECE763FC1047F1B6E59A7B1AA9D945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219D4D6595B7487AB41763FD0A33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AC525-EEF7-4AE2-AB75-160071DA1B70}"/>
      </w:docPartPr>
      <w:docPartBody>
        <w:p w:rsidR="00531A63" w:rsidRDefault="0079678B" w:rsidP="0079678B">
          <w:pPr>
            <w:pStyle w:val="219D4D6595B7487AB41763FD0A337208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77426675AF984DA68DF1889C8C139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AD558-5A1A-43A8-B903-D14D253DAE38}"/>
      </w:docPartPr>
      <w:docPartBody>
        <w:p w:rsidR="00531A63" w:rsidRDefault="0079678B" w:rsidP="0079678B">
          <w:pPr>
            <w:pStyle w:val="77426675AF984DA68DF1889C8C139F39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6D779AB19ACD4626BF089F3E1261F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267A9-EE25-48C7-BC51-5D5EDFD848ED}"/>
      </w:docPartPr>
      <w:docPartBody>
        <w:p w:rsidR="00531A63" w:rsidRDefault="0079678B" w:rsidP="0079678B">
          <w:pPr>
            <w:pStyle w:val="6D779AB19ACD4626BF089F3E1261F593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FC618B685CB94142B0C2DE441655A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10655-EE1A-4D80-971A-F74AC0D08412}"/>
      </w:docPartPr>
      <w:docPartBody>
        <w:p w:rsidR="00531A63" w:rsidRDefault="0079678B" w:rsidP="0079678B">
          <w:pPr>
            <w:pStyle w:val="FC618B685CB94142B0C2DE441655AB69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CC603FFDDEF848CE87DDB252D0927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388C9-9847-488F-B1E9-1EAC85C97D95}"/>
      </w:docPartPr>
      <w:docPartBody>
        <w:p w:rsidR="00531A63" w:rsidRDefault="0079678B" w:rsidP="0079678B">
          <w:pPr>
            <w:pStyle w:val="CC603FFDDEF848CE87DDB252D0927401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78F450D3D5D54355A44A952015A12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5C59DE-4FCA-4668-847C-67D139F687F2}"/>
      </w:docPartPr>
      <w:docPartBody>
        <w:p w:rsidR="00531A63" w:rsidRDefault="0079678B" w:rsidP="0079678B">
          <w:pPr>
            <w:pStyle w:val="78F450D3D5D54355A44A952015A123FF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338D5A01AD924F60B2F37FF9C95E6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B9AEF-8C11-46BD-AA84-C6FEB9D35839}"/>
      </w:docPartPr>
      <w:docPartBody>
        <w:p w:rsidR="00531A63" w:rsidRDefault="0079678B" w:rsidP="0079678B">
          <w:pPr>
            <w:pStyle w:val="338D5A01AD924F60B2F37FF9C95E6BE5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7520DF10E52D4E0D915074ECE56A8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15405-F069-43C1-B8D1-E4519A774EE2}"/>
      </w:docPartPr>
      <w:docPartBody>
        <w:p w:rsidR="00531A63" w:rsidRDefault="0079678B" w:rsidP="0079678B">
          <w:pPr>
            <w:pStyle w:val="7520DF10E52D4E0D915074ECE56A8516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9FF5ED78BDAF46598B4AFB6FA62BB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21224-B77D-4A27-9217-7BB9B2F4370B}"/>
      </w:docPartPr>
      <w:docPartBody>
        <w:p w:rsidR="00531A63" w:rsidRDefault="0079678B" w:rsidP="0079678B">
          <w:pPr>
            <w:pStyle w:val="9FF5ED78BDAF46598B4AFB6FA62BB512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513EB77B99B24080A265191CEFF0D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6FBE-5E73-419C-9F84-61D0E89419D8}"/>
      </w:docPartPr>
      <w:docPartBody>
        <w:p w:rsidR="00531A63" w:rsidRDefault="0079678B" w:rsidP="0079678B">
          <w:pPr>
            <w:pStyle w:val="513EB77B99B24080A265191CEFF0D9DB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59BD9BA7CE49440F9246CB8493CA2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685AB-D5A6-4793-BB10-35F176FA9260}"/>
      </w:docPartPr>
      <w:docPartBody>
        <w:p w:rsidR="00531A63" w:rsidRDefault="0079678B" w:rsidP="0079678B">
          <w:pPr>
            <w:pStyle w:val="59BD9BA7CE49440F9246CB8493CA2406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DAF46203A34E4A90857B4BFA31958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7AC86-3303-4739-9E9D-64C85F17D3CB}"/>
      </w:docPartPr>
      <w:docPartBody>
        <w:p w:rsidR="00531A63" w:rsidRDefault="0079678B" w:rsidP="0079678B">
          <w:pPr>
            <w:pStyle w:val="DAF46203A34E4A90857B4BFA3195891B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7CD2E4AAAE96442680C698D903948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92AF6-657C-40DF-B74D-CD060706CF83}"/>
      </w:docPartPr>
      <w:docPartBody>
        <w:p w:rsidR="00531A63" w:rsidRDefault="0079678B" w:rsidP="0079678B">
          <w:pPr>
            <w:pStyle w:val="7CD2E4AAAE96442680C698D9039480CC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3BB644D44D424C978D0983C55A891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7C2A3-F7F0-4C02-8A05-ECD736ADDEAD}"/>
      </w:docPartPr>
      <w:docPartBody>
        <w:p w:rsidR="00531A63" w:rsidRDefault="0079678B" w:rsidP="0079678B">
          <w:pPr>
            <w:pStyle w:val="3BB644D44D424C978D0983C55A8919C8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C902CCB359A947CA9DD8ECBF5B6FE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FE56-F699-4B4A-809F-CE2CC1316DAA}"/>
      </w:docPartPr>
      <w:docPartBody>
        <w:p w:rsidR="00531A63" w:rsidRDefault="0079678B" w:rsidP="0079678B">
          <w:pPr>
            <w:pStyle w:val="C902CCB359A947CA9DD8ECBF5B6FEEF2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EFFF24A4D3E34B79B6C7DE774B5DC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5E1EB-9A1D-4432-B7C7-7E4024C5E2C9}"/>
      </w:docPartPr>
      <w:docPartBody>
        <w:p w:rsidR="00531A63" w:rsidRDefault="0079678B" w:rsidP="0079678B">
          <w:pPr>
            <w:pStyle w:val="EFFF24A4D3E34B79B6C7DE774B5DC929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2E1DE6717D9D46739E440458E46D4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27A92-8A7D-40C3-BF3F-1117ED2BD89C}"/>
      </w:docPartPr>
      <w:docPartBody>
        <w:p w:rsidR="00531A63" w:rsidRDefault="0079678B" w:rsidP="0079678B">
          <w:pPr>
            <w:pStyle w:val="2E1DE6717D9D46739E440458E46D45DD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9C46534627064095B9F443F7512BA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AA47D-3573-4208-B3A7-37ECD62BB907}"/>
      </w:docPartPr>
      <w:docPartBody>
        <w:p w:rsidR="00531A63" w:rsidRDefault="0079678B" w:rsidP="0079678B">
          <w:pPr>
            <w:pStyle w:val="9C46534627064095B9F443F7512BA424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3637B0FAD95343FCB6E2909804AEC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DA664-8609-47D9-BEA3-F3FB9B62BA76}"/>
      </w:docPartPr>
      <w:docPartBody>
        <w:p w:rsidR="00531A63" w:rsidRDefault="0079678B" w:rsidP="0079678B">
          <w:pPr>
            <w:pStyle w:val="3637B0FAD95343FCB6E2909804AEC964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D6634EE891BC41179E3B26BBC8EF8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F2708-AB61-4C91-A18D-B25151D3FD50}"/>
      </w:docPartPr>
      <w:docPartBody>
        <w:p w:rsidR="00531A63" w:rsidRDefault="0079678B" w:rsidP="0079678B">
          <w:pPr>
            <w:pStyle w:val="D6634EE891BC41179E3B26BBC8EF820D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39CCCA96F6464760BDBDB2926FC59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B9EA7-0D90-4469-A30F-736FE6EA907B}"/>
      </w:docPartPr>
      <w:docPartBody>
        <w:p w:rsidR="00531A63" w:rsidRDefault="0079678B" w:rsidP="0079678B">
          <w:pPr>
            <w:pStyle w:val="39CCCA96F6464760BDBDB2926FC59059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6DFF9B0581724A64BF294E280748E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43D63-2529-4A13-9F66-2E4A55D981C0}"/>
      </w:docPartPr>
      <w:docPartBody>
        <w:p w:rsidR="00531A63" w:rsidRDefault="0079678B" w:rsidP="0079678B">
          <w:pPr>
            <w:pStyle w:val="6DFF9B0581724A64BF294E280748E5711"/>
          </w:pPr>
          <w:r>
            <w:rPr>
              <w:rStyle w:val="PlaceholderText"/>
            </w:rPr>
            <w:t xml:space="preserve">             </w:t>
          </w:r>
        </w:p>
      </w:docPartBody>
    </w:docPart>
    <w:docPart>
      <w:docPartPr>
        <w:name w:val="9462B74C880A4EB9B72DB5F68F1B8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F12EE-9D2B-47D3-BA20-E8C39557D10A}"/>
      </w:docPartPr>
      <w:docPartBody>
        <w:p w:rsidR="00531A63" w:rsidRDefault="0079678B" w:rsidP="0079678B">
          <w:pPr>
            <w:pStyle w:val="9462B74C880A4EB9B72DB5F68F1B83BB1"/>
          </w:pPr>
          <w:r>
            <w:rPr>
              <w:rStyle w:val="PlaceholderText"/>
            </w:rPr>
            <w:t xml:space="preserve">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45 Light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78B"/>
    <w:rsid w:val="00427D39"/>
    <w:rsid w:val="00487799"/>
    <w:rsid w:val="00531A63"/>
    <w:rsid w:val="00565846"/>
    <w:rsid w:val="007805EC"/>
    <w:rsid w:val="0079678B"/>
    <w:rsid w:val="0081018A"/>
    <w:rsid w:val="00BB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678B"/>
    <w:rPr>
      <w:color w:val="808080"/>
    </w:rPr>
  </w:style>
  <w:style w:type="paragraph" w:customStyle="1" w:styleId="7E50FDC9C28F457D96FF5D0D69D9126E1">
    <w:name w:val="7E50FDC9C28F457D96FF5D0D69D9126E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4D9C7ED0FB0D472685CE8CDA333BF9561">
    <w:name w:val="4D9C7ED0FB0D472685CE8CDA333BF956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651714730B64ACB929B3C1D6B02B0E51">
    <w:name w:val="5651714730B64ACB929B3C1D6B02B0E5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C6FCC826D9B4CFE91B3A40146F8841D1">
    <w:name w:val="EC6FCC826D9B4CFE91B3A40146F8841D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655CE22DEDCE4A06A4405AB5F79E190D1">
    <w:name w:val="655CE22DEDCE4A06A4405AB5F79E190D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A03704E9B2DE4716B9671A47ABAE3BA61">
    <w:name w:val="A03704E9B2DE4716B9671A47ABAE3BA6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CECE763FC1047F1B6E59A7B1AA9D9451">
    <w:name w:val="5CECE763FC1047F1B6E59A7B1AA9D945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19D4D6595B7487AB41763FD0A3372081">
    <w:name w:val="219D4D6595B7487AB41763FD0A337208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7426675AF984DA68DF1889C8C139F391">
    <w:name w:val="77426675AF984DA68DF1889C8C139F39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6D779AB19ACD4626BF089F3E1261F5931">
    <w:name w:val="6D779AB19ACD4626BF089F3E1261F593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FC618B685CB94142B0C2DE441655AB691">
    <w:name w:val="FC618B685CB94142B0C2DE441655AB69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C603FFDDEF848CE87DDB252D09274011">
    <w:name w:val="CC603FFDDEF848CE87DDB252D0927401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8F450D3D5D54355A44A952015A123FF1">
    <w:name w:val="78F450D3D5D54355A44A952015A123FF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38D5A01AD924F60B2F37FF9C95E6BE51">
    <w:name w:val="338D5A01AD924F60B2F37FF9C95E6BE5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520DF10E52D4E0D915074ECE56A85161">
    <w:name w:val="7520DF10E52D4E0D915074ECE56A8516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9FF5ED78BDAF46598B4AFB6FA62BB5121">
    <w:name w:val="9FF5ED78BDAF46598B4AFB6FA62BB512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13EB77B99B24080A265191CEFF0D9DB1">
    <w:name w:val="513EB77B99B24080A265191CEFF0D9DB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9BD9BA7CE49440F9246CB8493CA24061">
    <w:name w:val="59BD9BA7CE49440F9246CB8493CA2406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DAF46203A34E4A90857B4BFA3195891B1">
    <w:name w:val="DAF46203A34E4A90857B4BFA3195891B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CD2E4AAAE96442680C698D9039480CC1">
    <w:name w:val="7CD2E4AAAE96442680C698D9039480CC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BB644D44D424C978D0983C55A8919C81">
    <w:name w:val="3BB644D44D424C978D0983C55A8919C8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902CCB359A947CA9DD8ECBF5B6FEEF21">
    <w:name w:val="C902CCB359A947CA9DD8ECBF5B6FEEF2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FFF24A4D3E34B79B6C7DE774B5DC9291">
    <w:name w:val="EFFF24A4D3E34B79B6C7DE774B5DC929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E1DE6717D9D46739E440458E46D45DD1">
    <w:name w:val="2E1DE6717D9D46739E440458E46D45DD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9C46534627064095B9F443F7512BA4241">
    <w:name w:val="9C46534627064095B9F443F7512BA424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637B0FAD95343FCB6E2909804AEC9641">
    <w:name w:val="3637B0FAD95343FCB6E2909804AEC964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D6634EE891BC41179E3B26BBC8EF820D1">
    <w:name w:val="D6634EE891BC41179E3B26BBC8EF820D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9CCCA96F6464760BDBDB2926FC590591">
    <w:name w:val="39CCCA96F6464760BDBDB2926FC59059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6DFF9B0581724A64BF294E280748E5711">
    <w:name w:val="6DFF9B0581724A64BF294E280748E571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9462B74C880A4EB9B72DB5F68F1B83BB1">
    <w:name w:val="9462B74C880A4EB9B72DB5F68F1B83BB1"/>
    <w:rsid w:val="0079678B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uwait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77AAE1-30D0-4C99-8E2B-7FA2927F3913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4D916-FC9D-4F7D-9439-5C71DBF3C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Hjh Noorul Amalina HZ</dc:creator>
  <cp:keywords>Brunei DCA</cp:keywords>
  <cp:lastModifiedBy>MD RUDY</cp:lastModifiedBy>
  <cp:revision>2</cp:revision>
  <cp:lastPrinted>2018-06-25T02:32:00Z</cp:lastPrinted>
  <dcterms:created xsi:type="dcterms:W3CDTF">2025-09-23T06:27:00Z</dcterms:created>
  <dcterms:modified xsi:type="dcterms:W3CDTF">2025-09-23T06:27:00Z</dcterms:modified>
  <cp:contentStatus/>
</cp:coreProperties>
</file>